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29" w:right="0" w:hanging="0"/>
        <w:rPr/>
      </w:pPr>
      <w:r>
        <w:rPr/>
        <w:t>Додаток</w:t>
      </w:r>
    </w:p>
    <w:p>
      <w:pPr>
        <w:pStyle w:val="Normal"/>
        <w:ind w:left="5329" w:right="0" w:hanging="0"/>
        <w:rPr/>
      </w:pPr>
      <w:r>
        <w:rPr/>
        <w:t>до листа МОНУ від 06.04.21 №1/9-185</w:t>
      </w:r>
    </w:p>
    <w:p>
      <w:pPr>
        <w:pStyle w:val="Normal"/>
        <w:ind w:left="5329" w:right="0" w:hanging="0"/>
        <w:rPr/>
      </w:pPr>
      <w:r>
        <w:rPr/>
      </w:r>
    </w:p>
    <w:p>
      <w:pPr>
        <w:pStyle w:val="Normal"/>
        <w:ind w:left="397" w:right="0" w:hanging="0"/>
        <w:jc w:val="center"/>
        <w:rPr/>
      </w:pPr>
      <w:r>
        <w:rPr/>
        <w:t>ІНФОРМАЦІЯ</w:t>
      </w:r>
    </w:p>
    <w:p>
      <w:pPr>
        <w:pStyle w:val="Normal"/>
        <w:ind w:left="397" w:right="0" w:hanging="0"/>
        <w:jc w:val="center"/>
        <w:rPr/>
      </w:pPr>
      <w:r>
        <w:rPr/>
        <w:t>про орієнтовні назви (тематику тощо) та орієнтовну потребу в посібниках</w:t>
      </w:r>
    </w:p>
    <w:p>
      <w:pPr>
        <w:pStyle w:val="Normal"/>
        <w:ind w:left="397" w:right="0" w:hanging="0"/>
        <w:jc w:val="center"/>
        <w:rPr/>
      </w:pPr>
      <w:r>
        <w:rPr/>
      </w:r>
    </w:p>
    <w:p>
      <w:pPr>
        <w:pStyle w:val="Normal"/>
        <w:ind w:left="397" w:right="0" w:hanging="0"/>
        <w:jc w:val="center"/>
        <w:rPr/>
      </w:pPr>
      <w:r>
        <w:rPr/>
        <w:t xml:space="preserve">________________________________________________________________ </w:t>
      </w:r>
    </w:p>
    <w:p>
      <w:pPr>
        <w:pStyle w:val="Normal"/>
        <w:ind w:left="397" w:right="0" w:hanging="0"/>
        <w:jc w:val="center"/>
        <w:rPr/>
      </w:pPr>
      <w:r>
        <w:rPr/>
        <w:t>(повна назва закладу загальної середньої освіти)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6802"/>
        <w:gridCol w:w="1702"/>
      </w:tblGrid>
      <w:tr>
        <w:trPr/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Орієнтовна назва (тематика)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Орієнтовна потреба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рік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Посібники серії “Шкільна бібліотека”</w:t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397" w:right="0" w:hanging="0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6802"/>
        <w:gridCol w:w="1702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Навчально-методичні посібники для педагогічних працівників</w:t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397" w:right="0" w:hanging="0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6802"/>
        <w:gridCol w:w="1702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 рік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Посібники серії “Шкільна бібліотека”</w:t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34"/>
        <w:gridCol w:w="6802"/>
        <w:gridCol w:w="1702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Навчально-методичні посібники для педагогічних працівників</w:t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68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Директор школи</w:t>
        <w:tab/>
        <w:tab/>
        <w:t>____________</w:t>
        <w:tab/>
        <w:tab/>
        <w:tab/>
        <w:t>___________</w:t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39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77</Words>
  <Characters>503</Characters>
  <CharactersWithSpaces>554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2021-04-12T10:32:26Z</dcterms:created>
  <dc:creator/>
  <dc:description/>
  <dc:language>uk-UA</dc:language>
  <cp:lastModifiedBy/>
  <dcterms:modified xsi:type="dcterms:W3CDTF">2021-04-12T10:46:20Z</dcterms:modified>
  <cp:revision>1</cp:revision>
  <dc:subject/>
  <dc:title/>
</cp:coreProperties>
</file>