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B5" w:rsidRDefault="003742B5" w:rsidP="003742B5">
      <w:pPr>
        <w:widowControl w:val="0"/>
        <w:jc w:val="center"/>
        <w:rPr>
          <w:sz w:val="28"/>
          <w:szCs w:val="28"/>
        </w:rPr>
      </w:pPr>
    </w:p>
    <w:p w:rsidR="003742B5" w:rsidRPr="000E2E74" w:rsidRDefault="003742B5" w:rsidP="003742B5">
      <w:pPr>
        <w:widowControl w:val="0"/>
        <w:jc w:val="center"/>
        <w:rPr>
          <w:b/>
          <w:sz w:val="32"/>
          <w:szCs w:val="32"/>
        </w:rPr>
      </w:pPr>
    </w:p>
    <w:p w:rsidR="003742B5" w:rsidRPr="000E2E74" w:rsidRDefault="003742B5" w:rsidP="000E2E74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3742B5" w:rsidRPr="000E2E74" w:rsidRDefault="003742B5" w:rsidP="000E2E74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0E2E74">
        <w:rPr>
          <w:b/>
          <w:sz w:val="32"/>
          <w:szCs w:val="32"/>
        </w:rPr>
        <w:t>Методичний бюлетень</w:t>
      </w:r>
    </w:p>
    <w:p w:rsidR="003742B5" w:rsidRPr="000E2E74" w:rsidRDefault="003742B5" w:rsidP="000E2E74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0E2E74">
        <w:rPr>
          <w:b/>
          <w:sz w:val="32"/>
          <w:szCs w:val="32"/>
        </w:rPr>
        <w:t>для вчителів  зарубіжної літератури та мов національних меншин</w:t>
      </w:r>
    </w:p>
    <w:p w:rsidR="003742B5" w:rsidRPr="000E2E74" w:rsidRDefault="000E2E74" w:rsidP="000E2E74">
      <w:pPr>
        <w:widowControl w:val="0"/>
        <w:spacing w:line="360" w:lineRule="auto"/>
        <w:jc w:val="center"/>
        <w:rPr>
          <w:b/>
          <w:i/>
          <w:caps/>
          <w:sz w:val="32"/>
          <w:szCs w:val="32"/>
        </w:rPr>
      </w:pPr>
      <w:r w:rsidRPr="000E2E74">
        <w:rPr>
          <w:b/>
          <w:i/>
          <w:caps/>
          <w:sz w:val="32"/>
          <w:szCs w:val="32"/>
        </w:rPr>
        <w:t>2017/2018</w:t>
      </w:r>
    </w:p>
    <w:p w:rsidR="003742B5" w:rsidRDefault="003742B5" w:rsidP="003742B5">
      <w:pPr>
        <w:widowControl w:val="0"/>
        <w:rPr>
          <w:sz w:val="28"/>
          <w:szCs w:val="28"/>
        </w:rPr>
      </w:pPr>
    </w:p>
    <w:p w:rsidR="003742B5" w:rsidRDefault="003742B5" w:rsidP="003742B5">
      <w:pPr>
        <w:widowControl w:val="0"/>
        <w:jc w:val="both"/>
        <w:rPr>
          <w:b/>
          <w:bCs/>
          <w:sz w:val="28"/>
          <w:szCs w:val="28"/>
        </w:rPr>
      </w:pPr>
    </w:p>
    <w:p w:rsidR="003742B5" w:rsidRDefault="003742B5" w:rsidP="003742B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Зміст</w:t>
      </w:r>
    </w:p>
    <w:p w:rsidR="003742B5" w:rsidRDefault="003742B5" w:rsidP="003742B5">
      <w:pPr>
        <w:widowControl w:val="0"/>
        <w:jc w:val="both"/>
        <w:rPr>
          <w:b/>
          <w:bCs/>
          <w:sz w:val="28"/>
          <w:szCs w:val="28"/>
        </w:rPr>
      </w:pPr>
    </w:p>
    <w:p w:rsidR="003742B5" w:rsidRDefault="00CB4AA8" w:rsidP="003742B5">
      <w:pPr>
        <w:widowControl w:val="0"/>
        <w:rPr>
          <w:color w:val="31849B"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1.</w:t>
      </w:r>
      <w:r w:rsidR="003742B5">
        <w:rPr>
          <w:bCs/>
          <w:sz w:val="28"/>
          <w:szCs w:val="28"/>
          <w:lang w:eastAsia="uk-UA"/>
        </w:rPr>
        <w:t>Про структуру 2017-2018 навчального року</w:t>
      </w:r>
      <w:r w:rsidR="000E2E74">
        <w:rPr>
          <w:bCs/>
          <w:sz w:val="28"/>
          <w:szCs w:val="28"/>
          <w:lang w:eastAsia="uk-UA"/>
        </w:rPr>
        <w:t>.</w:t>
      </w:r>
    </w:p>
    <w:p w:rsidR="003742B5" w:rsidRDefault="003742B5" w:rsidP="003742B5">
      <w:pPr>
        <w:widowControl w:val="0"/>
        <w:rPr>
          <w:color w:val="31849B"/>
          <w:sz w:val="28"/>
          <w:szCs w:val="28"/>
          <w:lang w:eastAsia="uk-UA"/>
        </w:rPr>
      </w:pPr>
    </w:p>
    <w:p w:rsidR="003742B5" w:rsidRDefault="00CB4AA8" w:rsidP="003742B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742B5">
        <w:rPr>
          <w:color w:val="000000"/>
          <w:sz w:val="28"/>
          <w:szCs w:val="28"/>
        </w:rPr>
        <w:t>Методичні рекомендації щодо вивчення зарубіжної літератури та мов національних меншин в загальноосвітніх навчальних зак</w:t>
      </w:r>
      <w:r w:rsidR="003742B5">
        <w:rPr>
          <w:color w:val="000000"/>
          <w:sz w:val="28"/>
          <w:szCs w:val="28"/>
        </w:rPr>
        <w:t xml:space="preserve">ладах у 2017 – 2018 навчальному </w:t>
      </w:r>
      <w:r w:rsidR="003742B5">
        <w:rPr>
          <w:color w:val="000000"/>
          <w:sz w:val="28"/>
          <w:szCs w:val="28"/>
        </w:rPr>
        <w:t>році</w:t>
      </w:r>
      <w:r w:rsidR="000E2E74">
        <w:rPr>
          <w:color w:val="000000"/>
          <w:sz w:val="28"/>
          <w:szCs w:val="28"/>
        </w:rPr>
        <w:t>.</w:t>
      </w:r>
    </w:p>
    <w:p w:rsidR="000E2E74" w:rsidRDefault="000E2E74" w:rsidP="003742B5">
      <w:pPr>
        <w:widowControl w:val="0"/>
        <w:jc w:val="both"/>
        <w:rPr>
          <w:color w:val="000000"/>
          <w:sz w:val="28"/>
          <w:szCs w:val="28"/>
        </w:rPr>
      </w:pPr>
    </w:p>
    <w:p w:rsidR="00CB4AA8" w:rsidRDefault="00CB4AA8" w:rsidP="00CB4AA8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Загальні зміни</w:t>
      </w:r>
      <w:r w:rsidR="000E2E74">
        <w:rPr>
          <w:bCs/>
          <w:sz w:val="28"/>
          <w:szCs w:val="28"/>
        </w:rPr>
        <w:t>.</w:t>
      </w:r>
    </w:p>
    <w:p w:rsidR="00CB4AA8" w:rsidRDefault="00CB4AA8" w:rsidP="00CB4AA8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Зміни до програм з окремих предметів. Зарубіжна література</w:t>
      </w:r>
      <w:r w:rsidR="000E2E74">
        <w:rPr>
          <w:bCs/>
          <w:sz w:val="28"/>
          <w:szCs w:val="28"/>
        </w:rPr>
        <w:t>.</w:t>
      </w:r>
    </w:p>
    <w:p w:rsidR="000E2E74" w:rsidRDefault="000E2E74" w:rsidP="00CB4AA8">
      <w:pPr>
        <w:widowControl w:val="0"/>
        <w:jc w:val="both"/>
        <w:rPr>
          <w:bCs/>
          <w:sz w:val="28"/>
          <w:szCs w:val="28"/>
        </w:rPr>
      </w:pPr>
    </w:p>
    <w:p w:rsidR="000E2E74" w:rsidRDefault="00CB4AA8" w:rsidP="000E2E7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742B5">
        <w:rPr>
          <w:bCs/>
          <w:sz w:val="28"/>
          <w:szCs w:val="28"/>
        </w:rPr>
        <w:t>Календар пам’ятних дат</w:t>
      </w:r>
      <w:r w:rsidR="000E2E74">
        <w:rPr>
          <w:bCs/>
          <w:sz w:val="28"/>
          <w:szCs w:val="28"/>
        </w:rPr>
        <w:t>.</w:t>
      </w:r>
    </w:p>
    <w:p w:rsidR="000E2E74" w:rsidRDefault="000E2E74" w:rsidP="000E2E74">
      <w:pPr>
        <w:widowControl w:val="0"/>
        <w:jc w:val="both"/>
        <w:rPr>
          <w:bCs/>
          <w:sz w:val="28"/>
          <w:szCs w:val="28"/>
        </w:rPr>
      </w:pPr>
      <w:bookmarkStart w:id="0" w:name="_GoBack"/>
    </w:p>
    <w:bookmarkEnd w:id="0"/>
    <w:p w:rsidR="000E2E74" w:rsidRDefault="000E2E74" w:rsidP="000E2E74">
      <w:pPr>
        <w:widowControl w:val="0"/>
        <w:jc w:val="both"/>
        <w:rPr>
          <w:rFonts w:eastAsia="Calibri"/>
          <w:sz w:val="28"/>
          <w:szCs w:val="28"/>
          <w:lang w:eastAsia="uk-UA"/>
        </w:rPr>
      </w:pPr>
      <w:r>
        <w:rPr>
          <w:bCs/>
          <w:sz w:val="28"/>
          <w:szCs w:val="28"/>
        </w:rPr>
        <w:t xml:space="preserve">5. </w:t>
      </w:r>
      <w:r w:rsidRPr="000E2E74">
        <w:rPr>
          <w:rFonts w:eastAsia="Calibri"/>
          <w:sz w:val="28"/>
          <w:szCs w:val="28"/>
          <w:lang w:eastAsia="uk-UA"/>
        </w:rPr>
        <w:t>Ведення сторінок класного журналу з предмета «Російська мова»</w:t>
      </w:r>
      <w:r>
        <w:rPr>
          <w:rFonts w:eastAsia="Calibri"/>
          <w:sz w:val="28"/>
          <w:szCs w:val="28"/>
          <w:lang w:eastAsia="uk-UA"/>
        </w:rPr>
        <w:t>.</w:t>
      </w:r>
    </w:p>
    <w:p w:rsidR="000E2E74" w:rsidRPr="000E2E74" w:rsidRDefault="000E2E74" w:rsidP="000E2E74">
      <w:pPr>
        <w:widowControl w:val="0"/>
        <w:jc w:val="both"/>
        <w:rPr>
          <w:bCs/>
          <w:sz w:val="28"/>
          <w:szCs w:val="28"/>
        </w:rPr>
      </w:pPr>
    </w:p>
    <w:p w:rsidR="000E2E74" w:rsidRPr="000E2E74" w:rsidRDefault="000E2E74" w:rsidP="000E2E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E2E74">
        <w:rPr>
          <w:bCs/>
          <w:sz w:val="28"/>
          <w:szCs w:val="28"/>
        </w:rPr>
        <w:t>Зразок оформлення сторінки обліку навчальних досягнень учнів</w:t>
      </w:r>
    </w:p>
    <w:p w:rsidR="000E2E74" w:rsidRPr="000E2E74" w:rsidRDefault="000E2E74" w:rsidP="000E2E74">
      <w:pPr>
        <w:rPr>
          <w:bCs/>
          <w:sz w:val="28"/>
          <w:szCs w:val="28"/>
        </w:rPr>
      </w:pPr>
      <w:r w:rsidRPr="000E2E74">
        <w:rPr>
          <w:bCs/>
          <w:sz w:val="28"/>
          <w:szCs w:val="28"/>
        </w:rPr>
        <w:t>у класному журналі з російської мови</w:t>
      </w:r>
      <w:r>
        <w:rPr>
          <w:bCs/>
          <w:sz w:val="28"/>
          <w:szCs w:val="28"/>
        </w:rPr>
        <w:t>.</w:t>
      </w:r>
    </w:p>
    <w:p w:rsidR="000E2E74" w:rsidRDefault="000E2E74" w:rsidP="003742B5">
      <w:pPr>
        <w:widowControl w:val="0"/>
        <w:jc w:val="both"/>
        <w:rPr>
          <w:bCs/>
          <w:sz w:val="28"/>
          <w:szCs w:val="28"/>
        </w:rPr>
      </w:pPr>
    </w:p>
    <w:p w:rsidR="003742B5" w:rsidRDefault="003742B5" w:rsidP="003742B5">
      <w:pPr>
        <w:widowControl w:val="0"/>
        <w:jc w:val="both"/>
        <w:rPr>
          <w:bCs/>
          <w:sz w:val="28"/>
          <w:szCs w:val="28"/>
        </w:rPr>
      </w:pPr>
    </w:p>
    <w:p w:rsidR="003742B5" w:rsidRDefault="003742B5" w:rsidP="003742B5">
      <w:pPr>
        <w:widowControl w:val="0"/>
        <w:jc w:val="both"/>
      </w:pPr>
    </w:p>
    <w:p w:rsidR="003742B5" w:rsidRDefault="003742B5" w:rsidP="003742B5">
      <w:pPr>
        <w:widowControl w:val="0"/>
        <w:jc w:val="both"/>
      </w:pPr>
    </w:p>
    <w:p w:rsidR="003742B5" w:rsidRDefault="003742B5" w:rsidP="003742B5">
      <w:pPr>
        <w:widowControl w:val="0"/>
        <w:jc w:val="both"/>
      </w:pPr>
    </w:p>
    <w:p w:rsidR="003742B5" w:rsidRDefault="003742B5" w:rsidP="003742B5">
      <w:pPr>
        <w:widowControl w:val="0"/>
        <w:jc w:val="both"/>
      </w:pPr>
    </w:p>
    <w:p w:rsidR="003742B5" w:rsidRDefault="003742B5" w:rsidP="003742B5">
      <w:pPr>
        <w:widowControl w:val="0"/>
        <w:jc w:val="both"/>
      </w:pPr>
    </w:p>
    <w:p w:rsidR="003742B5" w:rsidRDefault="003742B5" w:rsidP="003742B5">
      <w:pPr>
        <w:widowControl w:val="0"/>
        <w:jc w:val="both"/>
      </w:pPr>
    </w:p>
    <w:p w:rsidR="003742B5" w:rsidRDefault="003742B5" w:rsidP="003742B5">
      <w:pPr>
        <w:widowControl w:val="0"/>
        <w:jc w:val="both"/>
      </w:pPr>
    </w:p>
    <w:p w:rsidR="00CC097C" w:rsidRDefault="00CC097C"/>
    <w:sectPr w:rsidR="00CC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5"/>
    <w:rsid w:val="000E2E74"/>
    <w:rsid w:val="003742B5"/>
    <w:rsid w:val="00CB4AA8"/>
    <w:rsid w:val="00CC097C"/>
    <w:rsid w:val="00F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42B5"/>
    <w:pPr>
      <w:tabs>
        <w:tab w:val="center" w:pos="4677"/>
        <w:tab w:val="right" w:pos="9355"/>
      </w:tabs>
      <w:spacing w:after="240"/>
      <w:ind w:firstLine="720"/>
      <w:jc w:val="center"/>
    </w:pPr>
    <w:rPr>
      <w:rFonts w:ascii="Verdana" w:hAnsi="Verdana"/>
      <w:b/>
      <w:sz w:val="32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3742B5"/>
    <w:rPr>
      <w:rFonts w:ascii="Verdana" w:eastAsia="Times New Roman" w:hAnsi="Verdana" w:cs="Times New Roman"/>
      <w:b/>
      <w:sz w:val="32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42B5"/>
    <w:pPr>
      <w:tabs>
        <w:tab w:val="center" w:pos="4677"/>
        <w:tab w:val="right" w:pos="9355"/>
      </w:tabs>
      <w:spacing w:after="240"/>
      <w:ind w:firstLine="720"/>
      <w:jc w:val="center"/>
    </w:pPr>
    <w:rPr>
      <w:rFonts w:ascii="Verdana" w:hAnsi="Verdana"/>
      <w:b/>
      <w:sz w:val="32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3742B5"/>
    <w:rPr>
      <w:rFonts w:ascii="Verdana" w:eastAsia="Times New Roman" w:hAnsi="Verdana" w:cs="Times New Roman"/>
      <w:b/>
      <w:sz w:val="32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cp:lastPrinted>2017-09-15T11:51:00Z</cp:lastPrinted>
  <dcterms:created xsi:type="dcterms:W3CDTF">2017-09-15T10:45:00Z</dcterms:created>
  <dcterms:modified xsi:type="dcterms:W3CDTF">2017-09-15T15:11:00Z</dcterms:modified>
</cp:coreProperties>
</file>