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A0" w:rsidRDefault="008874EF" w:rsidP="00BD2CA0">
      <w:pPr>
        <w:spacing w:before="120" w:after="120" w:line="312" w:lineRule="auto"/>
        <w:ind w:left="567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ВІДДІЛ ОСВІТИ </w:t>
      </w:r>
      <w:r w:rsidR="00C222D8">
        <w:rPr>
          <w:sz w:val="26"/>
          <w:szCs w:val="26"/>
          <w:lang w:val="uk-UA"/>
        </w:rPr>
        <w:t>ЧОРНОМОР</w:t>
      </w:r>
      <w:r>
        <w:rPr>
          <w:sz w:val="26"/>
          <w:szCs w:val="26"/>
          <w:lang w:val="uk-UA"/>
        </w:rPr>
        <w:t>СЬКОЇ МІСЬКОЇ РАДИ</w:t>
      </w:r>
      <w:r w:rsidRPr="00204519">
        <w:rPr>
          <w:sz w:val="26"/>
          <w:szCs w:val="26"/>
          <w:lang w:val="uk-UA"/>
        </w:rPr>
        <w:br/>
      </w:r>
    </w:p>
    <w:p w:rsidR="00BD2CA0" w:rsidRDefault="003F6237" w:rsidP="00BD2CA0">
      <w:pPr>
        <w:spacing w:before="120" w:after="120" w:line="312" w:lineRule="auto"/>
        <w:ind w:left="567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</w:t>
      </w:r>
      <w:r w:rsidR="008874EF">
        <w:rPr>
          <w:sz w:val="26"/>
          <w:szCs w:val="26"/>
          <w:lang w:val="uk-UA"/>
        </w:rPr>
        <w:t>НАКАЗ</w:t>
      </w:r>
      <w:r w:rsidR="0095311F">
        <w:rPr>
          <w:sz w:val="26"/>
          <w:szCs w:val="26"/>
        </w:rPr>
        <w:tab/>
      </w:r>
      <w:r w:rsidR="0095311F">
        <w:rPr>
          <w:sz w:val="26"/>
          <w:szCs w:val="26"/>
          <w:lang w:val="uk-UA"/>
        </w:rPr>
        <w:t xml:space="preserve">                 </w:t>
      </w:r>
    </w:p>
    <w:p w:rsidR="00A56CA4" w:rsidRPr="003F6237" w:rsidRDefault="00BD2CA0" w:rsidP="00BD2CA0">
      <w:pPr>
        <w:spacing w:before="120" w:after="120" w:line="312" w:lineRule="auto"/>
        <w:ind w:left="567"/>
        <w:rPr>
          <w:sz w:val="26"/>
          <w:szCs w:val="26"/>
          <w:u w:val="single"/>
        </w:rPr>
      </w:pPr>
      <w:r>
        <w:rPr>
          <w:sz w:val="26"/>
          <w:szCs w:val="26"/>
          <w:lang w:val="uk-UA"/>
        </w:rPr>
        <w:t>______</w:t>
      </w:r>
      <w:r w:rsidRPr="00BD2CA0">
        <w:rPr>
          <w:sz w:val="26"/>
          <w:szCs w:val="26"/>
          <w:u w:val="single"/>
          <w:lang w:val="uk-UA"/>
        </w:rPr>
        <w:t>07.11.2018</w:t>
      </w:r>
      <w:r>
        <w:rPr>
          <w:sz w:val="26"/>
          <w:szCs w:val="26"/>
          <w:lang w:val="uk-UA"/>
        </w:rPr>
        <w:t>___________</w:t>
      </w:r>
      <w:r w:rsidR="0095311F">
        <w:rPr>
          <w:sz w:val="26"/>
          <w:szCs w:val="26"/>
          <w:lang w:val="uk-UA"/>
        </w:rPr>
        <w:t xml:space="preserve">    </w:t>
      </w:r>
      <w:r w:rsidR="003C7564">
        <w:rPr>
          <w:sz w:val="26"/>
          <w:szCs w:val="26"/>
          <w:lang w:val="uk-UA"/>
        </w:rPr>
        <w:t xml:space="preserve">  </w:t>
      </w:r>
      <w:r w:rsidR="0095311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</w:t>
      </w:r>
      <w:r w:rsidR="003F6237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</w:t>
      </w:r>
      <w:r w:rsidR="0095311F">
        <w:rPr>
          <w:sz w:val="26"/>
          <w:szCs w:val="26"/>
          <w:lang w:val="uk-UA"/>
        </w:rPr>
        <w:t xml:space="preserve">м.Чорноморськ                             </w:t>
      </w:r>
      <w:r w:rsidR="000836F7" w:rsidRPr="000836F7">
        <w:rPr>
          <w:sz w:val="26"/>
          <w:szCs w:val="26"/>
        </w:rPr>
        <w:tab/>
      </w:r>
      <w:r w:rsidR="000836F7" w:rsidRPr="000836F7">
        <w:rPr>
          <w:sz w:val="26"/>
          <w:szCs w:val="26"/>
        </w:rPr>
        <w:tab/>
      </w:r>
      <w:r w:rsidR="003F6237" w:rsidRPr="003F6237">
        <w:rPr>
          <w:sz w:val="26"/>
          <w:szCs w:val="26"/>
          <w:u w:val="single"/>
          <w:lang w:val="uk-UA"/>
        </w:rPr>
        <w:t>53</w:t>
      </w:r>
      <w:r w:rsidR="00026039" w:rsidRPr="003F6237">
        <w:rPr>
          <w:sz w:val="26"/>
          <w:szCs w:val="26"/>
          <w:u w:val="single"/>
          <w:lang w:val="uk-UA"/>
        </w:rPr>
        <w:t xml:space="preserve"> </w:t>
      </w:r>
      <w:r w:rsidR="00F465D6" w:rsidRPr="003F6237">
        <w:rPr>
          <w:sz w:val="26"/>
          <w:szCs w:val="26"/>
          <w:u w:val="single"/>
          <w:lang w:val="uk-UA"/>
        </w:rPr>
        <w:t>-М</w:t>
      </w:r>
    </w:p>
    <w:p w:rsidR="00A56CA4" w:rsidRPr="00204519" w:rsidRDefault="0095311F" w:rsidP="00BD2CA0">
      <w:pPr>
        <w:ind w:left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проведення  І</w:t>
      </w:r>
      <w:r w:rsidR="00A56CA4" w:rsidRPr="00204519">
        <w:rPr>
          <w:sz w:val="26"/>
          <w:szCs w:val="26"/>
          <w:lang w:val="uk-UA"/>
        </w:rPr>
        <w:t xml:space="preserve"> етапу</w:t>
      </w:r>
      <w:r w:rsidR="00A56CA4" w:rsidRPr="00204519">
        <w:rPr>
          <w:sz w:val="26"/>
          <w:szCs w:val="26"/>
          <w:lang w:val="uk-UA"/>
        </w:rPr>
        <w:br/>
        <w:t>Всеукраїнського конкурсу-захисту</w:t>
      </w:r>
    </w:p>
    <w:p w:rsidR="00A56CA4" w:rsidRPr="00204519" w:rsidRDefault="0095311F" w:rsidP="00BD2CA0">
      <w:pPr>
        <w:ind w:left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науково-дослідницьких</w:t>
      </w:r>
      <w:r w:rsidR="00A56CA4" w:rsidRPr="00204519">
        <w:rPr>
          <w:sz w:val="26"/>
          <w:szCs w:val="26"/>
          <w:lang w:val="uk-UA"/>
        </w:rPr>
        <w:t xml:space="preserve"> робіт</w:t>
      </w:r>
    </w:p>
    <w:p w:rsidR="00A56CA4" w:rsidRDefault="0095311F" w:rsidP="00BD2CA0">
      <w:pPr>
        <w:ind w:left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учнів-членів МАН </w:t>
      </w:r>
    </w:p>
    <w:p w:rsidR="0095311F" w:rsidRPr="00204519" w:rsidRDefault="0095311F" w:rsidP="00BD2CA0">
      <w:pPr>
        <w:ind w:left="567"/>
        <w:rPr>
          <w:sz w:val="26"/>
          <w:szCs w:val="26"/>
          <w:lang w:val="uk-UA"/>
        </w:rPr>
      </w:pPr>
    </w:p>
    <w:p w:rsidR="00A56CA4" w:rsidRPr="0041735C" w:rsidRDefault="00A56CA4" w:rsidP="00BD2CA0">
      <w:pPr>
        <w:spacing w:line="312" w:lineRule="auto"/>
        <w:ind w:left="567"/>
        <w:jc w:val="both"/>
        <w:rPr>
          <w:sz w:val="26"/>
          <w:szCs w:val="26"/>
          <w:lang w:val="uk-UA"/>
        </w:rPr>
      </w:pPr>
      <w:r w:rsidRPr="00204519">
        <w:rPr>
          <w:sz w:val="26"/>
          <w:szCs w:val="26"/>
          <w:lang w:val="uk-UA"/>
        </w:rPr>
        <w:tab/>
      </w:r>
      <w:r w:rsidR="008F522F">
        <w:rPr>
          <w:sz w:val="26"/>
          <w:szCs w:val="26"/>
          <w:lang w:val="uk-UA"/>
        </w:rPr>
        <w:t>На виконання листа</w:t>
      </w:r>
      <w:r w:rsidR="00245881">
        <w:rPr>
          <w:sz w:val="26"/>
          <w:szCs w:val="26"/>
          <w:lang w:val="uk-UA"/>
        </w:rPr>
        <w:t xml:space="preserve"> Департамента освіти та науки</w:t>
      </w:r>
      <w:r w:rsidRPr="00204519">
        <w:rPr>
          <w:sz w:val="26"/>
          <w:szCs w:val="26"/>
          <w:lang w:val="uk-UA"/>
        </w:rPr>
        <w:t xml:space="preserve"> Одеської </w:t>
      </w:r>
      <w:r w:rsidR="00245881">
        <w:rPr>
          <w:sz w:val="26"/>
          <w:szCs w:val="26"/>
          <w:lang w:val="uk-UA"/>
        </w:rPr>
        <w:t xml:space="preserve">обласної державної адміністрації </w:t>
      </w:r>
      <w:r w:rsidRPr="00204519">
        <w:rPr>
          <w:sz w:val="26"/>
          <w:szCs w:val="26"/>
          <w:lang w:val="uk-UA"/>
        </w:rPr>
        <w:t xml:space="preserve"> „Про </w:t>
      </w:r>
      <w:r w:rsidR="00820FED" w:rsidRPr="00204519">
        <w:rPr>
          <w:sz w:val="26"/>
          <w:szCs w:val="26"/>
          <w:lang w:val="uk-UA"/>
        </w:rPr>
        <w:t>проведення</w:t>
      </w:r>
      <w:r w:rsidRPr="00204519">
        <w:rPr>
          <w:sz w:val="26"/>
          <w:szCs w:val="26"/>
          <w:lang w:val="uk-UA"/>
        </w:rPr>
        <w:t xml:space="preserve"> </w:t>
      </w:r>
      <w:r w:rsidR="008F522F">
        <w:rPr>
          <w:sz w:val="26"/>
          <w:szCs w:val="26"/>
          <w:lang w:val="uk-UA"/>
        </w:rPr>
        <w:t>ІІ</w:t>
      </w:r>
      <w:r w:rsidRPr="00204519">
        <w:rPr>
          <w:sz w:val="26"/>
          <w:szCs w:val="26"/>
          <w:lang w:val="uk-UA"/>
        </w:rPr>
        <w:t xml:space="preserve"> етапу Всеукраїнського конкурсу-захисту науково-дослідниць</w:t>
      </w:r>
      <w:r w:rsidR="004E28B0">
        <w:rPr>
          <w:sz w:val="26"/>
          <w:szCs w:val="26"/>
          <w:lang w:val="uk-UA"/>
        </w:rPr>
        <w:t>ких робіт учнів-членів МАН у 20</w:t>
      </w:r>
      <w:r w:rsidR="004E28B0" w:rsidRPr="004E28B0">
        <w:rPr>
          <w:sz w:val="26"/>
          <w:szCs w:val="26"/>
          <w:lang w:val="uk-UA"/>
        </w:rPr>
        <w:t>1</w:t>
      </w:r>
      <w:r w:rsidR="00666D54">
        <w:rPr>
          <w:sz w:val="26"/>
          <w:szCs w:val="26"/>
          <w:lang w:val="uk-UA"/>
        </w:rPr>
        <w:t>8</w:t>
      </w:r>
      <w:r w:rsidR="008F522F">
        <w:rPr>
          <w:sz w:val="26"/>
          <w:szCs w:val="26"/>
          <w:lang w:val="uk-UA"/>
        </w:rPr>
        <w:t>-20</w:t>
      </w:r>
      <w:r w:rsidR="004E28B0" w:rsidRPr="004E28B0">
        <w:rPr>
          <w:sz w:val="26"/>
          <w:szCs w:val="26"/>
          <w:lang w:val="uk-UA"/>
        </w:rPr>
        <w:t>1</w:t>
      </w:r>
      <w:r w:rsidR="00666D54">
        <w:rPr>
          <w:sz w:val="26"/>
          <w:szCs w:val="26"/>
          <w:lang w:val="uk-UA"/>
        </w:rPr>
        <w:t>9</w:t>
      </w:r>
      <w:r w:rsidR="00245881">
        <w:rPr>
          <w:sz w:val="26"/>
          <w:szCs w:val="26"/>
          <w:lang w:val="uk-UA"/>
        </w:rPr>
        <w:t xml:space="preserve"> </w:t>
      </w:r>
      <w:r w:rsidR="008F522F">
        <w:rPr>
          <w:sz w:val="26"/>
          <w:szCs w:val="26"/>
          <w:lang w:val="uk-UA"/>
        </w:rPr>
        <w:t>н.</w:t>
      </w:r>
      <w:r w:rsidR="00067A0B">
        <w:rPr>
          <w:sz w:val="26"/>
          <w:szCs w:val="26"/>
          <w:lang w:val="uk-UA"/>
        </w:rPr>
        <w:t xml:space="preserve"> р.</w:t>
      </w:r>
      <w:r w:rsidRPr="00204519">
        <w:rPr>
          <w:sz w:val="26"/>
          <w:szCs w:val="26"/>
          <w:lang w:val="uk-UA"/>
        </w:rPr>
        <w:t xml:space="preserve">”, на виконання </w:t>
      </w:r>
      <w:r w:rsidR="00C222D8">
        <w:rPr>
          <w:sz w:val="26"/>
          <w:szCs w:val="26"/>
          <w:lang w:val="uk-UA"/>
        </w:rPr>
        <w:t>плану роботи відділу освіти</w:t>
      </w:r>
      <w:r w:rsidR="003E38A1">
        <w:rPr>
          <w:sz w:val="26"/>
          <w:szCs w:val="26"/>
          <w:lang w:val="uk-UA"/>
        </w:rPr>
        <w:t xml:space="preserve"> </w:t>
      </w:r>
      <w:r w:rsidR="0097326B">
        <w:rPr>
          <w:sz w:val="26"/>
          <w:szCs w:val="26"/>
          <w:lang w:val="uk-UA"/>
        </w:rPr>
        <w:t xml:space="preserve">Чорноморської міської ради Одеської області </w:t>
      </w:r>
      <w:r w:rsidR="00666D54">
        <w:rPr>
          <w:sz w:val="26"/>
          <w:szCs w:val="26"/>
          <w:lang w:val="uk-UA"/>
        </w:rPr>
        <w:t>на 2018/2019</w:t>
      </w:r>
      <w:r w:rsidR="00C222D8">
        <w:rPr>
          <w:sz w:val="26"/>
          <w:szCs w:val="26"/>
          <w:lang w:val="uk-UA"/>
        </w:rPr>
        <w:t>н.р.</w:t>
      </w:r>
    </w:p>
    <w:p w:rsidR="00A56CA4" w:rsidRPr="00204519" w:rsidRDefault="00A56CA4" w:rsidP="00BD2CA0">
      <w:pPr>
        <w:spacing w:before="120" w:after="120" w:line="312" w:lineRule="auto"/>
        <w:ind w:left="567"/>
        <w:jc w:val="both"/>
        <w:rPr>
          <w:sz w:val="26"/>
          <w:szCs w:val="26"/>
          <w:lang w:val="uk-UA"/>
        </w:rPr>
      </w:pPr>
      <w:r w:rsidRPr="00204519">
        <w:rPr>
          <w:sz w:val="26"/>
          <w:szCs w:val="26"/>
          <w:lang w:val="uk-UA"/>
        </w:rPr>
        <w:t>НАКАЗУЮ:</w:t>
      </w:r>
    </w:p>
    <w:p w:rsidR="00BB68A6" w:rsidRDefault="003E38A1" w:rsidP="00BD2CA0">
      <w:pPr>
        <w:spacing w:before="120" w:after="120" w:line="312" w:lineRule="auto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A760B1" w:rsidRPr="00A760B1">
        <w:rPr>
          <w:sz w:val="26"/>
          <w:szCs w:val="26"/>
          <w:lang w:val="uk-UA"/>
        </w:rPr>
        <w:t xml:space="preserve">Роботу секцій та захист учнівських робіт провести </w:t>
      </w:r>
      <w:r w:rsidR="00666D54">
        <w:rPr>
          <w:sz w:val="26"/>
          <w:szCs w:val="26"/>
          <w:lang w:val="uk-UA"/>
        </w:rPr>
        <w:t>01</w:t>
      </w:r>
      <w:r w:rsidR="00245881">
        <w:rPr>
          <w:sz w:val="26"/>
          <w:szCs w:val="26"/>
          <w:lang w:val="uk-UA"/>
        </w:rPr>
        <w:t>.12</w:t>
      </w:r>
      <w:r w:rsidR="001F406F">
        <w:rPr>
          <w:sz w:val="26"/>
          <w:szCs w:val="26"/>
          <w:lang w:val="uk-UA"/>
        </w:rPr>
        <w:t>.201</w:t>
      </w:r>
      <w:r w:rsidR="00666D54">
        <w:rPr>
          <w:sz w:val="26"/>
          <w:szCs w:val="26"/>
          <w:lang w:val="uk-UA"/>
        </w:rPr>
        <w:t>8</w:t>
      </w:r>
      <w:r>
        <w:rPr>
          <w:sz w:val="26"/>
          <w:szCs w:val="26"/>
          <w:lang w:val="uk-UA"/>
        </w:rPr>
        <w:t>. П</w:t>
      </w:r>
      <w:r w:rsidR="001F406F">
        <w:rPr>
          <w:sz w:val="26"/>
          <w:szCs w:val="26"/>
          <w:lang w:val="uk-UA"/>
        </w:rPr>
        <w:t>очаток роботи о</w:t>
      </w:r>
      <w:r w:rsidR="00A760B1" w:rsidRPr="00A760B1">
        <w:rPr>
          <w:sz w:val="26"/>
          <w:szCs w:val="26"/>
          <w:lang w:val="uk-UA"/>
        </w:rPr>
        <w:t xml:space="preserve"> 09.00:</w:t>
      </w:r>
      <w:r w:rsidR="00BB68A6">
        <w:rPr>
          <w:sz w:val="26"/>
          <w:szCs w:val="26"/>
          <w:lang w:val="uk-UA"/>
        </w:rPr>
        <w:t xml:space="preserve"> </w:t>
      </w:r>
    </w:p>
    <w:p w:rsidR="00BB68A6" w:rsidRPr="00882E16" w:rsidRDefault="00BB68A6" w:rsidP="00BD2CA0">
      <w:pPr>
        <w:numPr>
          <w:ilvl w:val="1"/>
          <w:numId w:val="22"/>
        </w:numPr>
        <w:spacing w:before="120" w:after="120" w:line="312" w:lineRule="auto"/>
        <w:ind w:left="567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A760B1" w:rsidRPr="00A760B1">
        <w:rPr>
          <w:sz w:val="26"/>
          <w:szCs w:val="26"/>
          <w:lang w:val="uk-UA"/>
        </w:rPr>
        <w:t xml:space="preserve">природничий цикл – </w:t>
      </w:r>
      <w:r w:rsidR="00A760B1" w:rsidRPr="00882E16">
        <w:rPr>
          <w:sz w:val="26"/>
          <w:szCs w:val="26"/>
          <w:lang w:val="uk-UA"/>
        </w:rPr>
        <w:t>на базі ЦЕНТУМ;</w:t>
      </w:r>
    </w:p>
    <w:p w:rsidR="00BB68A6" w:rsidRPr="00882E16" w:rsidRDefault="00BB68A6" w:rsidP="00BD2CA0">
      <w:pPr>
        <w:numPr>
          <w:ilvl w:val="1"/>
          <w:numId w:val="22"/>
        </w:numPr>
        <w:spacing w:before="120" w:after="120" w:line="312" w:lineRule="auto"/>
        <w:ind w:left="567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A760B1" w:rsidRPr="00A760B1">
        <w:rPr>
          <w:sz w:val="26"/>
          <w:szCs w:val="26"/>
          <w:lang w:val="uk-UA"/>
        </w:rPr>
        <w:t xml:space="preserve">фізико-математичний та технологічний цикл </w:t>
      </w:r>
      <w:r w:rsidR="00A760B1" w:rsidRPr="00882E16">
        <w:rPr>
          <w:sz w:val="26"/>
          <w:szCs w:val="26"/>
          <w:lang w:val="uk-UA"/>
        </w:rPr>
        <w:t xml:space="preserve">– </w:t>
      </w:r>
      <w:r w:rsidR="003E38A1">
        <w:rPr>
          <w:sz w:val="26"/>
          <w:szCs w:val="26"/>
          <w:lang w:val="uk-UA"/>
        </w:rPr>
        <w:t>ЗОШ №4</w:t>
      </w:r>
    </w:p>
    <w:p w:rsidR="00A760B1" w:rsidRPr="00A760B1" w:rsidRDefault="00BB68A6" w:rsidP="00BD2CA0">
      <w:pPr>
        <w:numPr>
          <w:ilvl w:val="1"/>
          <w:numId w:val="22"/>
        </w:numPr>
        <w:spacing w:before="120" w:after="120" w:line="312" w:lineRule="auto"/>
        <w:ind w:left="567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історико-гуманітарний цикл на </w:t>
      </w:r>
      <w:r w:rsidR="00A277C0">
        <w:rPr>
          <w:sz w:val="26"/>
          <w:szCs w:val="26"/>
          <w:lang w:val="uk-UA"/>
        </w:rPr>
        <w:t>базі ЗОШ №</w:t>
      </w:r>
      <w:r w:rsidR="006B54D5">
        <w:rPr>
          <w:sz w:val="26"/>
          <w:szCs w:val="26"/>
          <w:lang w:val="uk-UA"/>
        </w:rPr>
        <w:t xml:space="preserve"> 4</w:t>
      </w:r>
      <w:r w:rsidR="00A277C0">
        <w:rPr>
          <w:sz w:val="26"/>
          <w:szCs w:val="26"/>
          <w:lang w:val="uk-UA"/>
        </w:rPr>
        <w:t xml:space="preserve"> </w:t>
      </w:r>
      <w:r w:rsidR="00A760B1" w:rsidRPr="00A760B1">
        <w:rPr>
          <w:sz w:val="26"/>
          <w:szCs w:val="26"/>
          <w:lang w:val="uk-UA"/>
        </w:rPr>
        <w:t xml:space="preserve"> </w:t>
      </w:r>
    </w:p>
    <w:p w:rsidR="00D74172" w:rsidRPr="001F406F" w:rsidRDefault="00D74172" w:rsidP="00BD2CA0">
      <w:pPr>
        <w:numPr>
          <w:ilvl w:val="0"/>
          <w:numId w:val="22"/>
        </w:numPr>
        <w:spacing w:before="120" w:after="120" w:line="312" w:lineRule="auto"/>
        <w:ind w:left="567" w:firstLine="0"/>
        <w:rPr>
          <w:sz w:val="26"/>
          <w:szCs w:val="26"/>
          <w:lang w:val="uk-UA"/>
        </w:rPr>
      </w:pPr>
      <w:r w:rsidRPr="0041735C">
        <w:rPr>
          <w:sz w:val="26"/>
          <w:szCs w:val="26"/>
          <w:lang w:val="uk-UA"/>
        </w:rPr>
        <w:t xml:space="preserve">Директору ЦНТТУМ Байн Г.М. (техніко-технологічний напрямок), директору </w:t>
      </w:r>
      <w:r w:rsidR="00A277C0">
        <w:rPr>
          <w:sz w:val="26"/>
          <w:szCs w:val="26"/>
          <w:lang w:val="uk-UA"/>
        </w:rPr>
        <w:t>ЦЕНТУМ Біляєвій О.В.</w:t>
      </w:r>
      <w:r w:rsidRPr="0041735C">
        <w:rPr>
          <w:sz w:val="26"/>
          <w:szCs w:val="26"/>
          <w:lang w:val="uk-UA"/>
        </w:rPr>
        <w:t xml:space="preserve"> (природничий напрямок), </w:t>
      </w:r>
      <w:r w:rsidR="0097326B">
        <w:rPr>
          <w:sz w:val="26"/>
          <w:szCs w:val="26"/>
          <w:lang w:val="uk-UA"/>
        </w:rPr>
        <w:t>методисту</w:t>
      </w:r>
      <w:r w:rsidR="00BB68A6">
        <w:rPr>
          <w:sz w:val="26"/>
          <w:szCs w:val="26"/>
          <w:lang w:val="uk-UA"/>
        </w:rPr>
        <w:t xml:space="preserve"> </w:t>
      </w:r>
      <w:r w:rsidRPr="0041735C">
        <w:rPr>
          <w:sz w:val="26"/>
          <w:szCs w:val="26"/>
          <w:lang w:val="uk-UA"/>
        </w:rPr>
        <w:t xml:space="preserve"> БДЮТ </w:t>
      </w:r>
      <w:r w:rsidR="00626AF9">
        <w:rPr>
          <w:sz w:val="26"/>
          <w:szCs w:val="26"/>
          <w:lang w:val="uk-UA"/>
        </w:rPr>
        <w:t>Соцькій Т.І</w:t>
      </w:r>
      <w:r w:rsidR="00BB68A6">
        <w:rPr>
          <w:sz w:val="26"/>
          <w:szCs w:val="26"/>
          <w:lang w:val="uk-UA"/>
        </w:rPr>
        <w:t>.</w:t>
      </w:r>
      <w:r w:rsidR="001250D3">
        <w:rPr>
          <w:sz w:val="26"/>
          <w:szCs w:val="26"/>
          <w:lang w:val="uk-UA"/>
        </w:rPr>
        <w:t xml:space="preserve"> </w:t>
      </w:r>
      <w:r w:rsidR="008B589A">
        <w:rPr>
          <w:sz w:val="26"/>
          <w:szCs w:val="26"/>
          <w:lang w:val="uk-UA"/>
        </w:rPr>
        <w:t xml:space="preserve">(історико-гуманітарний </w:t>
      </w:r>
      <w:r w:rsidRPr="0041735C">
        <w:rPr>
          <w:sz w:val="26"/>
          <w:szCs w:val="26"/>
          <w:lang w:val="uk-UA"/>
        </w:rPr>
        <w:t>напрямок)</w:t>
      </w:r>
      <w:r w:rsidR="0097326B">
        <w:rPr>
          <w:sz w:val="26"/>
          <w:szCs w:val="26"/>
          <w:lang w:val="uk-UA"/>
        </w:rPr>
        <w:t>:</w:t>
      </w:r>
      <w:r w:rsidR="0097326B">
        <w:rPr>
          <w:sz w:val="26"/>
          <w:szCs w:val="26"/>
          <w:lang w:val="uk-UA"/>
        </w:rPr>
        <w:br/>
        <w:t>2.1</w:t>
      </w:r>
      <w:r w:rsidR="00B93506">
        <w:rPr>
          <w:sz w:val="26"/>
          <w:szCs w:val="26"/>
          <w:lang w:val="uk-UA"/>
        </w:rPr>
        <w:t xml:space="preserve"> затвердити</w:t>
      </w:r>
      <w:r w:rsidR="00AC35F1">
        <w:rPr>
          <w:sz w:val="26"/>
          <w:szCs w:val="26"/>
          <w:lang w:val="uk-UA"/>
        </w:rPr>
        <w:t xml:space="preserve"> фахові журі, до складу яких крім працівників позашкільних закладів залучити за згодою викладачів в</w:t>
      </w:r>
      <w:r w:rsidR="0097326B">
        <w:rPr>
          <w:sz w:val="26"/>
          <w:szCs w:val="26"/>
          <w:lang w:val="uk-UA"/>
        </w:rPr>
        <w:t xml:space="preserve">ищих навчальних закладів </w:t>
      </w:r>
      <w:r w:rsidR="00AC35F1">
        <w:rPr>
          <w:sz w:val="26"/>
          <w:szCs w:val="26"/>
          <w:lang w:val="uk-UA"/>
        </w:rPr>
        <w:t>, вчителів зага</w:t>
      </w:r>
      <w:r w:rsidR="00B93506">
        <w:rPr>
          <w:sz w:val="26"/>
          <w:szCs w:val="26"/>
          <w:lang w:val="uk-UA"/>
        </w:rPr>
        <w:t>льноосвітніх шкіл, студентів (додаток 1);</w:t>
      </w:r>
      <w:r w:rsidR="0097326B">
        <w:rPr>
          <w:sz w:val="26"/>
          <w:szCs w:val="26"/>
          <w:lang w:val="uk-UA"/>
        </w:rPr>
        <w:br/>
        <w:t>2.2 організувати</w:t>
      </w:r>
      <w:r w:rsidRPr="0041735C">
        <w:rPr>
          <w:sz w:val="26"/>
          <w:szCs w:val="26"/>
          <w:lang w:val="uk-UA"/>
        </w:rPr>
        <w:t xml:space="preserve"> роботу журі, нагороду переможців,</w:t>
      </w:r>
      <w:r w:rsidR="0097326B" w:rsidRPr="0097326B">
        <w:rPr>
          <w:sz w:val="26"/>
          <w:szCs w:val="26"/>
          <w:lang w:val="uk-UA"/>
        </w:rPr>
        <w:t xml:space="preserve"> </w:t>
      </w:r>
      <w:r w:rsidR="0097326B">
        <w:rPr>
          <w:sz w:val="26"/>
          <w:szCs w:val="26"/>
          <w:lang w:val="uk-UA"/>
        </w:rPr>
        <w:t xml:space="preserve">забезпечити </w:t>
      </w:r>
      <w:r w:rsidR="006B54D5">
        <w:rPr>
          <w:sz w:val="26"/>
          <w:szCs w:val="26"/>
          <w:lang w:val="uk-UA"/>
        </w:rPr>
        <w:t>надання</w:t>
      </w:r>
      <w:r w:rsidR="0097326B">
        <w:rPr>
          <w:sz w:val="26"/>
          <w:szCs w:val="26"/>
          <w:lang w:val="uk-UA"/>
        </w:rPr>
        <w:t xml:space="preserve"> до методичного</w:t>
      </w:r>
      <w:r w:rsidR="0097326B" w:rsidRPr="0041735C">
        <w:rPr>
          <w:sz w:val="26"/>
          <w:szCs w:val="26"/>
          <w:lang w:val="uk-UA"/>
        </w:rPr>
        <w:t xml:space="preserve"> </w:t>
      </w:r>
      <w:r w:rsidR="0097326B" w:rsidRPr="001F406F">
        <w:rPr>
          <w:sz w:val="26"/>
          <w:szCs w:val="26"/>
          <w:lang w:val="uk-UA"/>
        </w:rPr>
        <w:t>кабінет</w:t>
      </w:r>
      <w:r w:rsidR="0097326B">
        <w:rPr>
          <w:sz w:val="26"/>
          <w:szCs w:val="26"/>
          <w:lang w:val="uk-UA"/>
        </w:rPr>
        <w:t>у</w:t>
      </w:r>
      <w:r w:rsidR="0097326B" w:rsidRPr="001F406F">
        <w:rPr>
          <w:sz w:val="26"/>
          <w:szCs w:val="26"/>
          <w:lang w:val="uk-UA"/>
        </w:rPr>
        <w:t xml:space="preserve">  </w:t>
      </w:r>
      <w:r w:rsidR="00666D54">
        <w:rPr>
          <w:sz w:val="26"/>
          <w:szCs w:val="26"/>
          <w:lang w:val="uk-UA"/>
        </w:rPr>
        <w:t>до 07</w:t>
      </w:r>
      <w:r w:rsidR="0097326B" w:rsidRPr="001F406F">
        <w:rPr>
          <w:sz w:val="26"/>
          <w:szCs w:val="26"/>
          <w:lang w:val="uk-UA"/>
        </w:rPr>
        <w:t>.12.201</w:t>
      </w:r>
      <w:r w:rsidR="0097326B">
        <w:rPr>
          <w:sz w:val="26"/>
          <w:szCs w:val="26"/>
          <w:lang w:val="uk-UA"/>
        </w:rPr>
        <w:t>7</w:t>
      </w:r>
      <w:r w:rsidR="0097326B" w:rsidRPr="001F406F">
        <w:rPr>
          <w:sz w:val="26"/>
          <w:szCs w:val="26"/>
          <w:lang w:val="uk-UA"/>
        </w:rPr>
        <w:t xml:space="preserve"> </w:t>
      </w:r>
      <w:r w:rsidRPr="0041735C">
        <w:rPr>
          <w:sz w:val="26"/>
          <w:szCs w:val="26"/>
          <w:lang w:val="uk-UA"/>
        </w:rPr>
        <w:t xml:space="preserve"> звітів про</w:t>
      </w:r>
      <w:r w:rsidR="0097326B">
        <w:rPr>
          <w:sz w:val="26"/>
          <w:szCs w:val="26"/>
          <w:lang w:val="uk-UA"/>
        </w:rPr>
        <w:t xml:space="preserve"> підсумки та кращі роботи і реце</w:t>
      </w:r>
      <w:r w:rsidR="006B54D5">
        <w:rPr>
          <w:sz w:val="26"/>
          <w:szCs w:val="26"/>
          <w:lang w:val="uk-UA"/>
        </w:rPr>
        <w:t xml:space="preserve">нзії </w:t>
      </w:r>
      <w:r w:rsidRPr="001F406F">
        <w:rPr>
          <w:sz w:val="26"/>
          <w:szCs w:val="26"/>
          <w:lang w:val="uk-UA"/>
        </w:rPr>
        <w:t xml:space="preserve"> для участі у 2 етапі конкурсу.</w:t>
      </w:r>
    </w:p>
    <w:p w:rsidR="00D74172" w:rsidRDefault="00D74172" w:rsidP="00BD2CA0">
      <w:pPr>
        <w:numPr>
          <w:ilvl w:val="0"/>
          <w:numId w:val="22"/>
        </w:numPr>
        <w:spacing w:before="120" w:after="120" w:line="312" w:lineRule="auto"/>
        <w:ind w:left="567" w:firstLine="0"/>
        <w:jc w:val="both"/>
        <w:rPr>
          <w:sz w:val="26"/>
          <w:szCs w:val="26"/>
          <w:lang w:val="uk-UA"/>
        </w:rPr>
      </w:pPr>
      <w:r w:rsidRPr="00204519">
        <w:rPr>
          <w:sz w:val="26"/>
          <w:szCs w:val="26"/>
          <w:lang w:val="uk-UA"/>
        </w:rPr>
        <w:t xml:space="preserve">Адміністраціям закладів освіти своєчасно надати </w:t>
      </w:r>
      <w:r w:rsidRPr="00C222D8">
        <w:rPr>
          <w:b/>
          <w:sz w:val="26"/>
          <w:szCs w:val="26"/>
          <w:lang w:val="uk-UA"/>
        </w:rPr>
        <w:t>заявки на участь</w:t>
      </w:r>
      <w:r w:rsidRPr="00204519">
        <w:rPr>
          <w:sz w:val="26"/>
          <w:szCs w:val="26"/>
          <w:lang w:val="uk-UA"/>
        </w:rPr>
        <w:t xml:space="preserve"> у першому етапі Всеукраїнського конкурсу захисту </w:t>
      </w:r>
      <w:r w:rsidRPr="00E017FB">
        <w:rPr>
          <w:b/>
          <w:sz w:val="26"/>
          <w:szCs w:val="26"/>
          <w:lang w:val="uk-UA"/>
        </w:rPr>
        <w:t xml:space="preserve">і </w:t>
      </w:r>
      <w:r w:rsidR="00600625" w:rsidRPr="00E017FB">
        <w:rPr>
          <w:b/>
          <w:sz w:val="26"/>
          <w:szCs w:val="26"/>
          <w:lang w:val="uk-UA"/>
        </w:rPr>
        <w:t>учнівські роботи</w:t>
      </w:r>
      <w:r w:rsidR="00600625" w:rsidRPr="00204519">
        <w:rPr>
          <w:sz w:val="26"/>
          <w:szCs w:val="26"/>
          <w:lang w:val="uk-UA"/>
        </w:rPr>
        <w:t xml:space="preserve"> </w:t>
      </w:r>
      <w:r w:rsidRPr="00204519">
        <w:rPr>
          <w:sz w:val="26"/>
          <w:szCs w:val="26"/>
          <w:lang w:val="uk-UA"/>
        </w:rPr>
        <w:t xml:space="preserve">на </w:t>
      </w:r>
      <w:r w:rsidR="001F406F">
        <w:rPr>
          <w:sz w:val="26"/>
          <w:szCs w:val="26"/>
          <w:lang w:val="uk-UA"/>
        </w:rPr>
        <w:t xml:space="preserve">проведення експертизи та </w:t>
      </w:r>
      <w:r w:rsidRPr="00204519">
        <w:rPr>
          <w:sz w:val="26"/>
          <w:szCs w:val="26"/>
          <w:lang w:val="uk-UA"/>
        </w:rPr>
        <w:t xml:space="preserve">отримання рецензій </w:t>
      </w:r>
      <w:r w:rsidR="00600625" w:rsidRPr="00204519">
        <w:rPr>
          <w:sz w:val="26"/>
          <w:szCs w:val="26"/>
          <w:lang w:val="uk-UA"/>
        </w:rPr>
        <w:t xml:space="preserve">за напрямками – відповідальним особам позашкільних закладів </w:t>
      </w:r>
      <w:r w:rsidR="00461078">
        <w:rPr>
          <w:b/>
          <w:sz w:val="26"/>
          <w:szCs w:val="26"/>
          <w:lang w:val="uk-UA"/>
        </w:rPr>
        <w:t>23-27 листопада</w:t>
      </w:r>
      <w:r w:rsidR="001F406F">
        <w:rPr>
          <w:b/>
          <w:sz w:val="26"/>
          <w:szCs w:val="26"/>
          <w:lang w:val="uk-UA"/>
        </w:rPr>
        <w:t xml:space="preserve"> 201</w:t>
      </w:r>
      <w:r w:rsidR="00461078">
        <w:rPr>
          <w:b/>
          <w:sz w:val="26"/>
          <w:szCs w:val="26"/>
          <w:lang w:val="uk-UA"/>
        </w:rPr>
        <w:t>8</w:t>
      </w:r>
      <w:r w:rsidR="001F406F">
        <w:rPr>
          <w:b/>
          <w:sz w:val="26"/>
          <w:szCs w:val="26"/>
          <w:lang w:val="uk-UA"/>
        </w:rPr>
        <w:t>р</w:t>
      </w:r>
      <w:r w:rsidR="006B54D5">
        <w:rPr>
          <w:b/>
          <w:sz w:val="26"/>
          <w:szCs w:val="26"/>
          <w:lang w:val="uk-UA"/>
        </w:rPr>
        <w:t>.</w:t>
      </w:r>
    </w:p>
    <w:p w:rsidR="00E017FB" w:rsidRPr="00723FED" w:rsidRDefault="00E017FB" w:rsidP="00BD2CA0">
      <w:pPr>
        <w:numPr>
          <w:ilvl w:val="0"/>
          <w:numId w:val="22"/>
        </w:numPr>
        <w:spacing w:before="120" w:after="120" w:line="312" w:lineRule="auto"/>
        <w:ind w:left="567" w:firstLine="0"/>
        <w:jc w:val="both"/>
        <w:rPr>
          <w:b/>
          <w:sz w:val="26"/>
          <w:szCs w:val="26"/>
          <w:lang w:val="uk-UA"/>
        </w:rPr>
      </w:pPr>
      <w:r w:rsidRPr="00AD5D15">
        <w:rPr>
          <w:sz w:val="26"/>
          <w:szCs w:val="26"/>
          <w:lang w:val="uk-UA"/>
        </w:rPr>
        <w:t>Роботи мають бути виконані з дотриманням Закону України “</w:t>
      </w:r>
      <w:r>
        <w:rPr>
          <w:sz w:val="26"/>
          <w:szCs w:val="26"/>
          <w:lang w:val="uk-UA"/>
        </w:rPr>
        <w:t>Про мови» та відповідати  вимогам Положення  Всеукраїнського конкурсу-захисту МАН. Роботи, які не оформлені належним чином до участі у конкурсі-захисті не допускаються.</w:t>
      </w:r>
      <w:r w:rsidR="00723FED">
        <w:rPr>
          <w:sz w:val="26"/>
          <w:szCs w:val="26"/>
          <w:lang w:val="uk-UA"/>
        </w:rPr>
        <w:t xml:space="preserve"> Всі рекомендації розміщено на сайті </w:t>
      </w:r>
      <w:r w:rsidR="00723FED" w:rsidRPr="00723FED">
        <w:rPr>
          <w:b/>
          <w:sz w:val="26"/>
          <w:szCs w:val="26"/>
          <w:lang w:val="uk-UA"/>
        </w:rPr>
        <w:t>(http://man.gov.ua/)</w:t>
      </w:r>
    </w:p>
    <w:p w:rsidR="00E017FB" w:rsidRPr="00C222D8" w:rsidRDefault="00067A0B" w:rsidP="00BD2CA0">
      <w:pPr>
        <w:numPr>
          <w:ilvl w:val="0"/>
          <w:numId w:val="22"/>
        </w:numPr>
        <w:spacing w:before="120" w:after="120" w:line="312" w:lineRule="auto"/>
        <w:ind w:left="567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Головам </w:t>
      </w:r>
      <w:r w:rsidR="00E017FB">
        <w:rPr>
          <w:sz w:val="26"/>
          <w:szCs w:val="26"/>
          <w:lang w:val="uk-UA"/>
        </w:rPr>
        <w:t xml:space="preserve"> журі</w:t>
      </w:r>
      <w:r w:rsidR="00F465D6">
        <w:rPr>
          <w:sz w:val="26"/>
          <w:szCs w:val="26"/>
          <w:lang w:val="uk-UA"/>
        </w:rPr>
        <w:t xml:space="preserve"> предметних секцій</w:t>
      </w:r>
      <w:r w:rsidR="00E017FB">
        <w:rPr>
          <w:sz w:val="26"/>
          <w:szCs w:val="26"/>
          <w:lang w:val="uk-UA"/>
        </w:rPr>
        <w:t xml:space="preserve"> та відповідальним особам позашкільних закладів зібратись на попереднє знайомство з роботами з метою визначення їх відповідності до вимог Положення Всеукраїнського конкурсу-захисту МАН у </w:t>
      </w:r>
      <w:r w:rsidR="00461078">
        <w:rPr>
          <w:sz w:val="26"/>
          <w:szCs w:val="26"/>
          <w:lang w:val="uk-UA"/>
        </w:rPr>
        <w:t>ЦЕН</w:t>
      </w:r>
      <w:r w:rsidR="00970061">
        <w:rPr>
          <w:sz w:val="26"/>
          <w:szCs w:val="26"/>
          <w:lang w:val="uk-UA"/>
        </w:rPr>
        <w:t xml:space="preserve">ТУМ </w:t>
      </w:r>
      <w:r w:rsidR="00C222D8">
        <w:rPr>
          <w:sz w:val="26"/>
          <w:szCs w:val="26"/>
          <w:lang w:val="uk-UA"/>
        </w:rPr>
        <w:br/>
      </w:r>
      <w:r w:rsidR="00970061">
        <w:rPr>
          <w:sz w:val="26"/>
          <w:szCs w:val="26"/>
          <w:lang w:val="uk-UA"/>
        </w:rPr>
        <w:lastRenderedPageBreak/>
        <w:t>(</w:t>
      </w:r>
      <w:r w:rsidR="00C222D8">
        <w:rPr>
          <w:sz w:val="26"/>
          <w:szCs w:val="26"/>
          <w:lang w:val="uk-UA"/>
        </w:rPr>
        <w:t>пр.Миру</w:t>
      </w:r>
      <w:r w:rsidR="00970061">
        <w:rPr>
          <w:sz w:val="26"/>
          <w:szCs w:val="26"/>
          <w:lang w:val="uk-UA"/>
        </w:rPr>
        <w:t xml:space="preserve">, 24-а) </w:t>
      </w:r>
      <w:r w:rsidR="00E017FB">
        <w:rPr>
          <w:sz w:val="26"/>
          <w:szCs w:val="26"/>
          <w:lang w:val="uk-UA"/>
        </w:rPr>
        <w:t xml:space="preserve"> </w:t>
      </w:r>
      <w:r w:rsidR="00461078">
        <w:rPr>
          <w:b/>
          <w:sz w:val="26"/>
          <w:szCs w:val="26"/>
          <w:lang w:val="uk-UA"/>
        </w:rPr>
        <w:t>27 листопада</w:t>
      </w:r>
      <w:r w:rsidR="00E017FB" w:rsidRPr="00E017FB">
        <w:rPr>
          <w:b/>
          <w:sz w:val="26"/>
          <w:szCs w:val="26"/>
          <w:lang w:val="uk-UA"/>
        </w:rPr>
        <w:t xml:space="preserve"> 20</w:t>
      </w:r>
      <w:r w:rsidR="00B91381" w:rsidRPr="00067A0B">
        <w:rPr>
          <w:b/>
          <w:sz w:val="26"/>
          <w:szCs w:val="26"/>
          <w:lang w:val="uk-UA"/>
        </w:rPr>
        <w:t>1</w:t>
      </w:r>
      <w:r w:rsidR="00461078">
        <w:rPr>
          <w:b/>
          <w:sz w:val="26"/>
          <w:szCs w:val="26"/>
          <w:lang w:val="uk-UA"/>
        </w:rPr>
        <w:t>8</w:t>
      </w:r>
      <w:r w:rsidR="00E017FB" w:rsidRPr="00E017FB">
        <w:rPr>
          <w:b/>
          <w:sz w:val="26"/>
          <w:szCs w:val="26"/>
          <w:lang w:val="uk-UA"/>
        </w:rPr>
        <w:t xml:space="preserve"> р. о 1</w:t>
      </w:r>
      <w:r w:rsidR="001F406F">
        <w:rPr>
          <w:b/>
          <w:sz w:val="26"/>
          <w:szCs w:val="26"/>
          <w:lang w:val="uk-UA"/>
        </w:rPr>
        <w:t>4</w:t>
      </w:r>
      <w:r w:rsidR="00970061">
        <w:rPr>
          <w:b/>
          <w:sz w:val="26"/>
          <w:szCs w:val="26"/>
          <w:lang w:val="uk-UA"/>
        </w:rPr>
        <w:t>.00</w:t>
      </w:r>
      <w:r w:rsidR="00C222D8">
        <w:rPr>
          <w:b/>
          <w:sz w:val="26"/>
          <w:szCs w:val="26"/>
          <w:lang w:val="uk-UA"/>
        </w:rPr>
        <w:t xml:space="preserve">.  </w:t>
      </w:r>
      <w:r w:rsidR="00C222D8" w:rsidRPr="00C222D8">
        <w:rPr>
          <w:sz w:val="26"/>
          <w:szCs w:val="26"/>
          <w:lang w:val="uk-UA"/>
        </w:rPr>
        <w:t>Після попереднього знайомства роботи повернути на доопрацювання у школи.</w:t>
      </w:r>
    </w:p>
    <w:p w:rsidR="005949DF" w:rsidRPr="005949DF" w:rsidRDefault="001610E1" w:rsidP="00BD2CA0">
      <w:pPr>
        <w:numPr>
          <w:ilvl w:val="0"/>
          <w:numId w:val="22"/>
        </w:numPr>
        <w:spacing w:before="120" w:after="120" w:line="312" w:lineRule="auto"/>
        <w:ind w:left="567" w:firstLine="0"/>
        <w:jc w:val="both"/>
        <w:rPr>
          <w:color w:val="000000"/>
          <w:u w:val="single"/>
          <w:lang w:val="uk-UA"/>
        </w:rPr>
      </w:pPr>
      <w:r w:rsidRPr="005949DF">
        <w:rPr>
          <w:sz w:val="26"/>
          <w:szCs w:val="26"/>
          <w:lang w:val="uk-UA"/>
        </w:rPr>
        <w:t xml:space="preserve">Оцінка оголошується після завершення конкурсу. </w:t>
      </w:r>
    </w:p>
    <w:p w:rsidR="001610E1" w:rsidRPr="005949DF" w:rsidRDefault="003F6237" w:rsidP="00BD2CA0">
      <w:pPr>
        <w:numPr>
          <w:ilvl w:val="0"/>
          <w:numId w:val="22"/>
        </w:numPr>
        <w:spacing w:before="120" w:after="120" w:line="312" w:lineRule="auto"/>
        <w:ind w:left="567" w:firstLine="0"/>
        <w:jc w:val="both"/>
        <w:rPr>
          <w:color w:val="000000"/>
          <w:u w:val="single"/>
          <w:lang w:val="uk-UA"/>
        </w:rPr>
      </w:pPr>
      <w:r>
        <w:rPr>
          <w:sz w:val="26"/>
          <w:szCs w:val="26"/>
          <w:lang w:val="uk-UA"/>
        </w:rPr>
        <w:t>Всі отримані</w:t>
      </w:r>
      <w:r w:rsidR="001610E1" w:rsidRPr="005949DF">
        <w:rPr>
          <w:sz w:val="26"/>
          <w:szCs w:val="26"/>
          <w:lang w:val="uk-UA"/>
        </w:rPr>
        <w:t xml:space="preserve"> оцінки вважаються остаточними, якщо протягом однієї години після оголошення результатів учасником конкурсу не буде подано офіційної апеляції у письмовій формі. Розгляд апеляції проводиться членами журі безпосередньо з учасником конкурсу, втручання керівників команди та інших сторін забороняється.</w:t>
      </w:r>
    </w:p>
    <w:p w:rsidR="001610E1" w:rsidRDefault="005949DF" w:rsidP="00BD2CA0">
      <w:pPr>
        <w:numPr>
          <w:ilvl w:val="0"/>
          <w:numId w:val="22"/>
        </w:numPr>
        <w:spacing w:before="120" w:after="120" w:line="312" w:lineRule="auto"/>
        <w:ind w:left="567" w:firstLine="0"/>
        <w:jc w:val="both"/>
        <w:rPr>
          <w:sz w:val="26"/>
          <w:szCs w:val="26"/>
          <w:lang w:val="uk-UA"/>
        </w:rPr>
      </w:pPr>
      <w:r w:rsidRPr="005949DF">
        <w:rPr>
          <w:sz w:val="26"/>
          <w:szCs w:val="26"/>
          <w:lang w:val="uk-UA"/>
        </w:rPr>
        <w:t xml:space="preserve"> </w:t>
      </w:r>
      <w:r w:rsidR="00600625" w:rsidRPr="005949DF">
        <w:rPr>
          <w:sz w:val="26"/>
          <w:szCs w:val="26"/>
          <w:lang w:val="uk-UA"/>
        </w:rPr>
        <w:t xml:space="preserve">При визначенні переможців міської конференції МАН керуватись </w:t>
      </w:r>
      <w:r w:rsidR="00A74B28" w:rsidRPr="005949DF">
        <w:rPr>
          <w:sz w:val="26"/>
          <w:szCs w:val="26"/>
          <w:lang w:val="uk-UA"/>
        </w:rPr>
        <w:t>Положенням Всеукраїнського конкурсу-захисту</w:t>
      </w:r>
      <w:r w:rsidR="00CC3477" w:rsidRPr="005949DF">
        <w:rPr>
          <w:sz w:val="26"/>
          <w:szCs w:val="26"/>
          <w:lang w:val="uk-UA"/>
        </w:rPr>
        <w:t xml:space="preserve"> та вимогами міського оргкомітету</w:t>
      </w:r>
      <w:r w:rsidR="00A74B28" w:rsidRPr="005949DF">
        <w:rPr>
          <w:sz w:val="26"/>
          <w:szCs w:val="26"/>
          <w:lang w:val="uk-UA"/>
        </w:rPr>
        <w:t xml:space="preserve">. </w:t>
      </w:r>
      <w:r w:rsidR="007E4A57">
        <w:rPr>
          <w:sz w:val="26"/>
          <w:szCs w:val="26"/>
          <w:lang w:val="uk-UA"/>
        </w:rPr>
        <w:t xml:space="preserve">(сайти  </w:t>
      </w:r>
      <w:hyperlink w:history="1">
        <w:r w:rsidR="007E4A57" w:rsidRPr="007811D6">
          <w:rPr>
            <w:rStyle w:val="a6"/>
            <w:sz w:val="26"/>
            <w:szCs w:val="26"/>
            <w:lang w:val="uk-UA"/>
          </w:rPr>
          <w:t>http:// man.gov.ua/</w:t>
        </w:r>
      </w:hyperlink>
      <w:r w:rsidR="007E4A57">
        <w:rPr>
          <w:sz w:val="26"/>
          <w:szCs w:val="26"/>
          <w:lang w:val="uk-UA"/>
        </w:rPr>
        <w:t xml:space="preserve">   </w:t>
      </w:r>
      <w:r w:rsidR="007E4A57" w:rsidRPr="007E4A57">
        <w:rPr>
          <w:sz w:val="26"/>
          <w:szCs w:val="26"/>
          <w:lang w:val="uk-UA"/>
        </w:rPr>
        <w:t>http://odesa.man.gov.ua/</w:t>
      </w:r>
      <w:bookmarkStart w:id="0" w:name="_GoBack"/>
      <w:bookmarkEnd w:id="0"/>
    </w:p>
    <w:p w:rsidR="00882E16" w:rsidRPr="005949DF" w:rsidRDefault="00882E16" w:rsidP="00BD2CA0">
      <w:pPr>
        <w:numPr>
          <w:ilvl w:val="0"/>
          <w:numId w:val="22"/>
        </w:numPr>
        <w:spacing w:before="120" w:after="120" w:line="312" w:lineRule="auto"/>
        <w:ind w:left="567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Керівникам позашкіл</w:t>
      </w:r>
      <w:r w:rsidR="005467C0">
        <w:rPr>
          <w:sz w:val="26"/>
          <w:szCs w:val="26"/>
          <w:lang w:val="uk-UA"/>
        </w:rPr>
        <w:t>ьних навчальних закладів – БДЮТ,</w:t>
      </w:r>
      <w:r w:rsidR="0051163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ЦЕНТУМ, ЦНТТУМ провести теоретичний тур після захисту для претендентів на участь у обласному етапі конкурсу-захисту. </w:t>
      </w:r>
    </w:p>
    <w:p w:rsidR="00CC3477" w:rsidRPr="005467C0" w:rsidRDefault="005467C0" w:rsidP="00BD2CA0">
      <w:pPr>
        <w:numPr>
          <w:ilvl w:val="0"/>
          <w:numId w:val="22"/>
        </w:numPr>
        <w:spacing w:before="120" w:after="120" w:line="312" w:lineRule="auto"/>
        <w:ind w:left="567" w:firstLine="0"/>
        <w:jc w:val="both"/>
        <w:rPr>
          <w:sz w:val="26"/>
          <w:szCs w:val="26"/>
          <w:lang w:val="uk-UA"/>
        </w:rPr>
      </w:pPr>
      <w:r w:rsidRPr="005467C0">
        <w:rPr>
          <w:sz w:val="26"/>
          <w:szCs w:val="26"/>
          <w:lang w:val="uk-UA"/>
        </w:rPr>
        <w:t>Журі дотримуватися наступних вимог:</w:t>
      </w:r>
      <w:r w:rsidR="00A74B28" w:rsidRPr="005467C0">
        <w:rPr>
          <w:sz w:val="26"/>
          <w:szCs w:val="26"/>
          <w:lang w:val="uk-UA"/>
        </w:rPr>
        <w:t xml:space="preserve"> переможці визначаються за найбільшою сумою балів, отриманих в усіх розділах програми </w:t>
      </w:r>
      <w:r w:rsidR="00CC3477" w:rsidRPr="005467C0">
        <w:rPr>
          <w:sz w:val="26"/>
          <w:szCs w:val="26"/>
          <w:lang w:val="uk-UA"/>
        </w:rPr>
        <w:t>–</w:t>
      </w:r>
      <w:r w:rsidR="00FE0F43" w:rsidRPr="005467C0">
        <w:rPr>
          <w:sz w:val="26"/>
          <w:szCs w:val="26"/>
          <w:lang w:val="uk-UA"/>
        </w:rPr>
        <w:t xml:space="preserve"> </w:t>
      </w:r>
      <w:r w:rsidR="00A74B28" w:rsidRPr="005467C0">
        <w:rPr>
          <w:sz w:val="26"/>
          <w:szCs w:val="26"/>
          <w:lang w:val="uk-UA"/>
        </w:rPr>
        <w:t>конкурсу</w:t>
      </w:r>
      <w:r w:rsidR="00CC3477" w:rsidRPr="005467C0">
        <w:rPr>
          <w:sz w:val="26"/>
          <w:szCs w:val="26"/>
          <w:lang w:val="uk-UA"/>
        </w:rPr>
        <w:t xml:space="preserve"> (максимум 100 балів)</w:t>
      </w:r>
      <w:r w:rsidR="00A74B28" w:rsidRPr="005467C0">
        <w:rPr>
          <w:sz w:val="26"/>
          <w:szCs w:val="26"/>
          <w:lang w:val="uk-UA"/>
        </w:rPr>
        <w:t xml:space="preserve">. </w:t>
      </w:r>
      <w:r w:rsidR="00CC3477" w:rsidRPr="005467C0">
        <w:rPr>
          <w:sz w:val="26"/>
          <w:szCs w:val="26"/>
          <w:lang w:val="uk-UA"/>
        </w:rPr>
        <w:t xml:space="preserve">Учень, який набрав сумарну кількість балів менш ніж 60 балів, або менш ніж 20 </w:t>
      </w:r>
      <w:r w:rsidR="00CE5C76" w:rsidRPr="005467C0">
        <w:rPr>
          <w:sz w:val="26"/>
          <w:szCs w:val="26"/>
          <w:lang w:val="uk-UA"/>
        </w:rPr>
        <w:t>балів по теорії, або менш ніж 30</w:t>
      </w:r>
      <w:r w:rsidR="00CC3477" w:rsidRPr="005467C0">
        <w:rPr>
          <w:sz w:val="26"/>
          <w:szCs w:val="26"/>
          <w:lang w:val="uk-UA"/>
        </w:rPr>
        <w:t xml:space="preserve"> балів на практичному турі не може пре</w:t>
      </w:r>
      <w:r w:rsidRPr="005467C0">
        <w:rPr>
          <w:sz w:val="26"/>
          <w:szCs w:val="26"/>
          <w:lang w:val="uk-UA"/>
        </w:rPr>
        <w:t>тендувати на призове місце.  Журі визначає</w:t>
      </w:r>
      <w:r w:rsidR="00CC3477" w:rsidRPr="005467C0">
        <w:rPr>
          <w:sz w:val="26"/>
          <w:szCs w:val="26"/>
          <w:lang w:val="uk-UA"/>
        </w:rPr>
        <w:t xml:space="preserve"> одне перше місце та два других і третіх (при різниці балів не більш ніж 5). На обласний тур направляються роботи учнів, які посіли 1-2 місця.</w:t>
      </w:r>
    </w:p>
    <w:p w:rsidR="00026649" w:rsidRPr="00204519" w:rsidRDefault="00026649" w:rsidP="00BD2CA0">
      <w:pPr>
        <w:numPr>
          <w:ilvl w:val="0"/>
          <w:numId w:val="22"/>
        </w:numPr>
        <w:spacing w:before="120" w:after="120" w:line="312" w:lineRule="auto"/>
        <w:ind w:left="567" w:firstLine="0"/>
        <w:jc w:val="both"/>
        <w:rPr>
          <w:sz w:val="26"/>
          <w:szCs w:val="26"/>
          <w:lang w:val="uk-UA"/>
        </w:rPr>
      </w:pPr>
      <w:r w:rsidRPr="00204519">
        <w:rPr>
          <w:sz w:val="26"/>
          <w:szCs w:val="26"/>
          <w:lang w:val="uk-UA"/>
        </w:rPr>
        <w:t>Контроль за виконанням наказу покласти на зав. ММК Адаменко Л.Г.</w:t>
      </w:r>
    </w:p>
    <w:p w:rsidR="001610E1" w:rsidRDefault="001610E1" w:rsidP="00BD2CA0">
      <w:pPr>
        <w:spacing w:before="120" w:after="120" w:line="312" w:lineRule="auto"/>
        <w:ind w:left="567"/>
        <w:jc w:val="both"/>
        <w:rPr>
          <w:sz w:val="26"/>
          <w:szCs w:val="26"/>
          <w:lang w:val="uk-UA"/>
        </w:rPr>
      </w:pPr>
    </w:p>
    <w:p w:rsidR="00026649" w:rsidRPr="00204519" w:rsidRDefault="003F6237" w:rsidP="00BD2CA0">
      <w:pPr>
        <w:spacing w:before="120" w:after="120" w:line="312" w:lineRule="auto"/>
        <w:ind w:left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CE5C76">
        <w:rPr>
          <w:sz w:val="26"/>
          <w:szCs w:val="26"/>
          <w:lang w:val="uk-UA"/>
        </w:rPr>
        <w:t>Начальник</w:t>
      </w:r>
      <w:r w:rsidR="00026649" w:rsidRPr="00204519">
        <w:rPr>
          <w:sz w:val="26"/>
          <w:szCs w:val="26"/>
          <w:lang w:val="uk-UA"/>
        </w:rPr>
        <w:t xml:space="preserve"> відділу освіти</w:t>
      </w:r>
      <w:r w:rsidR="00026649" w:rsidRPr="00204519">
        <w:rPr>
          <w:sz w:val="26"/>
          <w:szCs w:val="26"/>
          <w:lang w:val="uk-UA"/>
        </w:rPr>
        <w:tab/>
      </w:r>
      <w:r w:rsidR="00026649" w:rsidRPr="00204519">
        <w:rPr>
          <w:sz w:val="26"/>
          <w:szCs w:val="26"/>
          <w:lang w:val="uk-UA"/>
        </w:rPr>
        <w:tab/>
      </w:r>
      <w:r w:rsidR="00026649" w:rsidRPr="00204519">
        <w:rPr>
          <w:sz w:val="26"/>
          <w:szCs w:val="26"/>
          <w:lang w:val="uk-UA"/>
        </w:rPr>
        <w:tab/>
      </w:r>
      <w:r w:rsidR="00026649" w:rsidRPr="00204519">
        <w:rPr>
          <w:sz w:val="26"/>
          <w:szCs w:val="26"/>
          <w:lang w:val="uk-UA"/>
        </w:rPr>
        <w:tab/>
      </w:r>
      <w:r w:rsidR="00026649" w:rsidRPr="00204519">
        <w:rPr>
          <w:sz w:val="26"/>
          <w:szCs w:val="26"/>
          <w:lang w:val="uk-UA"/>
        </w:rPr>
        <w:tab/>
      </w:r>
      <w:r w:rsidR="00026649" w:rsidRPr="00204519">
        <w:rPr>
          <w:sz w:val="26"/>
          <w:szCs w:val="26"/>
          <w:lang w:val="uk-UA"/>
        </w:rPr>
        <w:tab/>
        <w:t>В.Г.Кушнір</w:t>
      </w:r>
    </w:p>
    <w:p w:rsidR="003B258A" w:rsidRDefault="003B258A" w:rsidP="00BD2CA0">
      <w:pPr>
        <w:tabs>
          <w:tab w:val="left" w:pos="5580"/>
        </w:tabs>
        <w:spacing w:before="120" w:after="120" w:line="312" w:lineRule="auto"/>
        <w:ind w:left="567"/>
        <w:jc w:val="both"/>
        <w:rPr>
          <w:sz w:val="28"/>
          <w:szCs w:val="28"/>
          <w:lang w:val="uk-UA"/>
        </w:rPr>
      </w:pPr>
    </w:p>
    <w:p w:rsidR="00BD2CA0" w:rsidRDefault="00BD2CA0" w:rsidP="00BD2CA0">
      <w:pPr>
        <w:tabs>
          <w:tab w:val="left" w:pos="5580"/>
        </w:tabs>
        <w:spacing w:before="120" w:after="120"/>
        <w:ind w:left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BD2CA0" w:rsidRDefault="00BD2CA0" w:rsidP="00BD2CA0">
      <w:pPr>
        <w:tabs>
          <w:tab w:val="left" w:pos="5580"/>
        </w:tabs>
        <w:spacing w:before="120" w:after="120"/>
        <w:ind w:left="567"/>
        <w:jc w:val="both"/>
        <w:rPr>
          <w:sz w:val="20"/>
          <w:szCs w:val="20"/>
          <w:lang w:val="uk-UA"/>
        </w:rPr>
      </w:pPr>
    </w:p>
    <w:p w:rsidR="00BD2CA0" w:rsidRDefault="00BD2CA0" w:rsidP="00BD2CA0">
      <w:pPr>
        <w:tabs>
          <w:tab w:val="left" w:pos="5580"/>
        </w:tabs>
        <w:spacing w:before="120" w:after="120"/>
        <w:ind w:left="567"/>
        <w:jc w:val="both"/>
        <w:rPr>
          <w:sz w:val="20"/>
          <w:szCs w:val="20"/>
          <w:lang w:val="uk-UA"/>
        </w:rPr>
      </w:pPr>
    </w:p>
    <w:p w:rsidR="00BD2CA0" w:rsidRDefault="00BD2CA0" w:rsidP="00BD2CA0">
      <w:pPr>
        <w:tabs>
          <w:tab w:val="left" w:pos="5580"/>
        </w:tabs>
        <w:spacing w:before="120" w:after="120"/>
        <w:ind w:left="567"/>
        <w:jc w:val="both"/>
        <w:rPr>
          <w:sz w:val="20"/>
          <w:szCs w:val="20"/>
          <w:lang w:val="uk-UA"/>
        </w:rPr>
      </w:pPr>
    </w:p>
    <w:p w:rsidR="00BD2CA0" w:rsidRDefault="00BD2CA0" w:rsidP="00BD2CA0">
      <w:pPr>
        <w:tabs>
          <w:tab w:val="left" w:pos="5580"/>
        </w:tabs>
        <w:spacing w:before="120" w:after="120"/>
        <w:ind w:left="567"/>
        <w:jc w:val="both"/>
        <w:rPr>
          <w:sz w:val="20"/>
          <w:szCs w:val="20"/>
          <w:lang w:val="uk-UA"/>
        </w:rPr>
      </w:pPr>
    </w:p>
    <w:p w:rsidR="00BD2CA0" w:rsidRDefault="00BD2CA0" w:rsidP="00BD2CA0">
      <w:pPr>
        <w:tabs>
          <w:tab w:val="left" w:pos="5580"/>
        </w:tabs>
        <w:spacing w:before="120" w:after="120"/>
        <w:ind w:left="567"/>
        <w:jc w:val="both"/>
        <w:rPr>
          <w:sz w:val="20"/>
          <w:szCs w:val="20"/>
          <w:lang w:val="uk-UA"/>
        </w:rPr>
      </w:pPr>
    </w:p>
    <w:p w:rsidR="00BD2CA0" w:rsidRDefault="00BD2CA0" w:rsidP="00BD2CA0">
      <w:pPr>
        <w:tabs>
          <w:tab w:val="left" w:pos="5580"/>
        </w:tabs>
        <w:spacing w:before="120" w:after="120"/>
        <w:ind w:left="567"/>
        <w:jc w:val="both"/>
        <w:rPr>
          <w:sz w:val="20"/>
          <w:szCs w:val="20"/>
          <w:lang w:val="uk-UA"/>
        </w:rPr>
      </w:pPr>
    </w:p>
    <w:p w:rsidR="00BD2CA0" w:rsidRDefault="00BD2CA0" w:rsidP="00BD2CA0">
      <w:pPr>
        <w:tabs>
          <w:tab w:val="left" w:pos="5580"/>
        </w:tabs>
        <w:spacing w:before="120" w:after="120"/>
        <w:ind w:left="567"/>
        <w:jc w:val="both"/>
        <w:rPr>
          <w:sz w:val="20"/>
          <w:szCs w:val="20"/>
          <w:lang w:val="uk-UA"/>
        </w:rPr>
      </w:pPr>
    </w:p>
    <w:p w:rsidR="00BD2CA0" w:rsidRDefault="00BD2CA0" w:rsidP="00BD2CA0">
      <w:pPr>
        <w:tabs>
          <w:tab w:val="left" w:pos="5580"/>
        </w:tabs>
        <w:spacing w:before="120" w:after="120"/>
        <w:ind w:left="567"/>
        <w:jc w:val="both"/>
        <w:rPr>
          <w:sz w:val="20"/>
          <w:szCs w:val="20"/>
          <w:lang w:val="uk-UA"/>
        </w:rPr>
      </w:pPr>
    </w:p>
    <w:p w:rsidR="00BD2CA0" w:rsidRDefault="00BD2CA0" w:rsidP="00BD2CA0">
      <w:pPr>
        <w:tabs>
          <w:tab w:val="left" w:pos="5580"/>
        </w:tabs>
        <w:spacing w:before="120" w:after="120"/>
        <w:ind w:left="567"/>
        <w:jc w:val="both"/>
        <w:rPr>
          <w:sz w:val="20"/>
          <w:szCs w:val="20"/>
          <w:lang w:val="uk-UA"/>
        </w:rPr>
      </w:pPr>
    </w:p>
    <w:p w:rsidR="003B258A" w:rsidRPr="00BD2CA0" w:rsidRDefault="0051163A" w:rsidP="00BD2CA0">
      <w:pPr>
        <w:tabs>
          <w:tab w:val="left" w:pos="5580"/>
        </w:tabs>
        <w:spacing w:before="120" w:after="120"/>
        <w:ind w:left="567"/>
        <w:jc w:val="both"/>
        <w:rPr>
          <w:sz w:val="20"/>
          <w:szCs w:val="20"/>
          <w:lang w:val="uk-UA"/>
        </w:rPr>
      </w:pPr>
      <w:r w:rsidRPr="00BD2CA0">
        <w:rPr>
          <w:sz w:val="20"/>
          <w:szCs w:val="20"/>
          <w:lang w:val="uk-UA"/>
        </w:rPr>
        <w:t xml:space="preserve"> </w:t>
      </w:r>
      <w:r w:rsidR="00BD2CA0">
        <w:rPr>
          <w:sz w:val="20"/>
          <w:szCs w:val="20"/>
          <w:lang w:val="uk-UA"/>
        </w:rPr>
        <w:t>Вик.</w:t>
      </w:r>
      <w:r w:rsidR="005467C0" w:rsidRPr="00BD2CA0">
        <w:rPr>
          <w:sz w:val="20"/>
          <w:szCs w:val="20"/>
          <w:lang w:val="uk-UA"/>
        </w:rPr>
        <w:t>: Шевчук М.П.</w:t>
      </w:r>
    </w:p>
    <w:p w:rsidR="006A7900" w:rsidRPr="00BD2CA0" w:rsidRDefault="0051163A" w:rsidP="00BD2CA0">
      <w:pPr>
        <w:tabs>
          <w:tab w:val="left" w:pos="5580"/>
        </w:tabs>
        <w:spacing w:before="120" w:after="120"/>
        <w:ind w:left="567"/>
        <w:jc w:val="both"/>
        <w:rPr>
          <w:sz w:val="20"/>
          <w:szCs w:val="20"/>
          <w:lang w:val="uk-UA"/>
        </w:rPr>
      </w:pPr>
      <w:r w:rsidRPr="00BD2CA0">
        <w:rPr>
          <w:sz w:val="20"/>
          <w:szCs w:val="20"/>
          <w:lang w:val="uk-UA"/>
        </w:rPr>
        <w:t xml:space="preserve">    </w:t>
      </w:r>
      <w:r w:rsidR="005B49E9" w:rsidRPr="00BD2CA0">
        <w:rPr>
          <w:sz w:val="20"/>
          <w:szCs w:val="20"/>
          <w:lang w:val="uk-UA"/>
        </w:rPr>
        <w:t>т.</w:t>
      </w:r>
      <w:r w:rsidRPr="00BD2CA0">
        <w:rPr>
          <w:sz w:val="20"/>
          <w:szCs w:val="20"/>
          <w:lang w:val="uk-UA"/>
        </w:rPr>
        <w:t xml:space="preserve"> </w:t>
      </w:r>
      <w:r w:rsidR="003B258A" w:rsidRPr="00BD2CA0">
        <w:rPr>
          <w:sz w:val="20"/>
          <w:szCs w:val="20"/>
          <w:lang w:val="uk-UA"/>
        </w:rPr>
        <w:t>2-41-33</w:t>
      </w:r>
    </w:p>
    <w:p w:rsidR="006436A7" w:rsidRDefault="006436A7" w:rsidP="00BD2CA0">
      <w:pPr>
        <w:tabs>
          <w:tab w:val="left" w:pos="5580"/>
        </w:tabs>
        <w:spacing w:before="120" w:after="120" w:line="312" w:lineRule="auto"/>
        <w:ind w:left="567"/>
        <w:rPr>
          <w:rFonts w:ascii="Tahoma" w:hAnsi="Tahoma" w:cs="Tahoma"/>
          <w:lang w:val="uk-UA"/>
        </w:rPr>
      </w:pPr>
    </w:p>
    <w:p w:rsidR="00AB517D" w:rsidRDefault="00AB517D" w:rsidP="00BD2CA0">
      <w:pPr>
        <w:spacing w:before="120" w:after="120" w:line="312" w:lineRule="auto"/>
        <w:ind w:left="567"/>
        <w:rPr>
          <w:sz w:val="28"/>
          <w:szCs w:val="28"/>
          <w:lang w:val="uk-UA"/>
        </w:rPr>
      </w:pPr>
    </w:p>
    <w:p w:rsidR="00DC0939" w:rsidRDefault="00DC0939" w:rsidP="00BD2CA0">
      <w:pPr>
        <w:spacing w:before="120" w:after="120" w:line="312" w:lineRule="auto"/>
        <w:ind w:left="567"/>
        <w:rPr>
          <w:sz w:val="28"/>
          <w:szCs w:val="28"/>
          <w:lang w:val="uk-UA"/>
        </w:rPr>
      </w:pPr>
    </w:p>
    <w:p w:rsidR="0051163A" w:rsidRDefault="00632AE4" w:rsidP="00BD2CA0">
      <w:pPr>
        <w:tabs>
          <w:tab w:val="left" w:pos="7935"/>
        </w:tabs>
        <w:spacing w:before="120" w:after="120" w:line="312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Додаток 1</w:t>
      </w:r>
    </w:p>
    <w:p w:rsidR="00B93506" w:rsidRDefault="00DC0939" w:rsidP="00BD2CA0">
      <w:pPr>
        <w:spacing w:before="120" w:after="120" w:line="312" w:lineRule="auto"/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</w:t>
      </w:r>
      <w:r w:rsidR="00B93506">
        <w:rPr>
          <w:sz w:val="28"/>
          <w:szCs w:val="28"/>
          <w:lang w:val="uk-UA"/>
        </w:rPr>
        <w:t xml:space="preserve">д журі </w:t>
      </w:r>
    </w:p>
    <w:p w:rsidR="00B93506" w:rsidRDefault="00B93506" w:rsidP="00BD2CA0">
      <w:pPr>
        <w:spacing w:line="312" w:lineRule="auto"/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 етапу Всеукраїнського конкурсу-захисту</w:t>
      </w:r>
    </w:p>
    <w:p w:rsidR="00B93506" w:rsidRDefault="00B93506" w:rsidP="00BD2CA0">
      <w:pPr>
        <w:spacing w:line="312" w:lineRule="auto"/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науково-дослідницьких робіт учнів-членів МАН</w:t>
      </w:r>
    </w:p>
    <w:p w:rsidR="00A04638" w:rsidRPr="00853875" w:rsidRDefault="00830D84" w:rsidP="00BD2CA0">
      <w:pPr>
        <w:spacing w:line="312" w:lineRule="auto"/>
        <w:ind w:left="567"/>
        <w:rPr>
          <w:b/>
          <w:sz w:val="28"/>
          <w:szCs w:val="28"/>
          <w:lang w:val="uk-UA"/>
        </w:rPr>
      </w:pPr>
      <w:r w:rsidRPr="00853875">
        <w:rPr>
          <w:b/>
          <w:sz w:val="28"/>
          <w:szCs w:val="28"/>
          <w:lang w:val="uk-UA"/>
        </w:rPr>
        <w:t>Відділення гуманітарного напряму:</w:t>
      </w:r>
    </w:p>
    <w:p w:rsidR="00830D84" w:rsidRPr="003D6EC3" w:rsidRDefault="00830D84" w:rsidP="00BD2CA0">
      <w:pPr>
        <w:spacing w:line="312" w:lineRule="auto"/>
        <w:ind w:left="567"/>
        <w:rPr>
          <w:b/>
          <w:sz w:val="28"/>
          <w:szCs w:val="28"/>
          <w:lang w:val="uk-UA"/>
        </w:rPr>
      </w:pPr>
      <w:r w:rsidRPr="003D6EC3">
        <w:rPr>
          <w:b/>
          <w:sz w:val="28"/>
          <w:szCs w:val="28"/>
          <w:lang w:val="uk-UA"/>
        </w:rPr>
        <w:t>Українська мова та література:</w:t>
      </w:r>
    </w:p>
    <w:p w:rsidR="00830D84" w:rsidRDefault="00830D84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30D84">
        <w:rPr>
          <w:sz w:val="28"/>
          <w:szCs w:val="28"/>
          <w:lang w:val="uk-UA"/>
        </w:rPr>
        <w:t>Алексєєнко Н.В.</w:t>
      </w:r>
      <w:r>
        <w:rPr>
          <w:sz w:val="28"/>
          <w:szCs w:val="28"/>
          <w:lang w:val="uk-UA"/>
        </w:rPr>
        <w:t xml:space="preserve"> - ЗОШ №4 - голова журі</w:t>
      </w:r>
    </w:p>
    <w:p w:rsidR="003D6EC3" w:rsidRDefault="005B49E9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Павленко М.В.- ЗОШ №2</w:t>
      </w:r>
      <w:r w:rsidR="003D6EC3">
        <w:rPr>
          <w:sz w:val="28"/>
          <w:szCs w:val="28"/>
          <w:lang w:val="uk-UA"/>
        </w:rPr>
        <w:t xml:space="preserve"> – член журі</w:t>
      </w:r>
    </w:p>
    <w:p w:rsidR="003D6EC3" w:rsidRDefault="003D6EC3" w:rsidP="00BD2CA0">
      <w:pPr>
        <w:spacing w:line="312" w:lineRule="auto"/>
        <w:ind w:left="567"/>
        <w:rPr>
          <w:lang w:val="uk-UA"/>
        </w:rPr>
      </w:pPr>
      <w:r>
        <w:rPr>
          <w:sz w:val="28"/>
          <w:szCs w:val="28"/>
          <w:lang w:val="uk-UA"/>
        </w:rPr>
        <w:t>3.Борисенко Ю.А. -</w:t>
      </w:r>
      <w:r w:rsidRPr="003D6E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 №3 - член журі</w:t>
      </w:r>
      <w:r w:rsidRPr="002F3754">
        <w:rPr>
          <w:lang w:val="uk-UA"/>
        </w:rPr>
        <w:t xml:space="preserve">   </w:t>
      </w:r>
    </w:p>
    <w:p w:rsidR="003D6EC3" w:rsidRDefault="005B49E9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4.Кривенок А.В.</w:t>
      </w:r>
      <w:r w:rsidR="003D6EC3">
        <w:rPr>
          <w:sz w:val="28"/>
          <w:szCs w:val="28"/>
          <w:lang w:val="uk-UA"/>
        </w:rPr>
        <w:t xml:space="preserve"> – ЗОШ №6  - член журі</w:t>
      </w:r>
    </w:p>
    <w:p w:rsidR="003D6EC3" w:rsidRPr="00632AE4" w:rsidRDefault="005B49E9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5.Кушніренко К.С.</w:t>
      </w:r>
      <w:r w:rsidR="003D6EC3">
        <w:rPr>
          <w:sz w:val="28"/>
          <w:szCs w:val="28"/>
          <w:lang w:val="uk-UA"/>
        </w:rPr>
        <w:t xml:space="preserve"> - ЗОШ №7  - член журі</w:t>
      </w:r>
    </w:p>
    <w:p w:rsidR="003D6EC3" w:rsidRDefault="003D6EC3" w:rsidP="00BD2CA0">
      <w:pPr>
        <w:spacing w:line="312" w:lineRule="auto"/>
        <w:ind w:left="567"/>
        <w:rPr>
          <w:b/>
          <w:sz w:val="28"/>
          <w:szCs w:val="28"/>
          <w:lang w:val="uk-UA"/>
        </w:rPr>
      </w:pPr>
      <w:r w:rsidRPr="003D6EC3">
        <w:rPr>
          <w:b/>
          <w:sz w:val="28"/>
          <w:szCs w:val="28"/>
          <w:lang w:val="uk-UA"/>
        </w:rPr>
        <w:t>Російська мова та зарубіжна література</w:t>
      </w:r>
    </w:p>
    <w:p w:rsidR="003D6EC3" w:rsidRDefault="003D6EC3" w:rsidP="00BD2CA0">
      <w:pPr>
        <w:spacing w:line="312" w:lineRule="auto"/>
        <w:ind w:left="567"/>
        <w:rPr>
          <w:sz w:val="28"/>
          <w:szCs w:val="28"/>
          <w:lang w:val="uk-UA"/>
        </w:rPr>
      </w:pPr>
      <w:r w:rsidRPr="003D6EC3">
        <w:rPr>
          <w:sz w:val="28"/>
          <w:szCs w:val="28"/>
          <w:lang w:val="uk-UA"/>
        </w:rPr>
        <w:t xml:space="preserve">1.Тулунжи Т.О. </w:t>
      </w:r>
      <w:r>
        <w:rPr>
          <w:sz w:val="28"/>
          <w:szCs w:val="28"/>
          <w:lang w:val="uk-UA"/>
        </w:rPr>
        <w:t>– МД ЗОШ - голова журі</w:t>
      </w:r>
    </w:p>
    <w:p w:rsidR="003D6EC3" w:rsidRDefault="005B49E9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Курочка І.І. </w:t>
      </w:r>
      <w:r w:rsidR="003D6EC3">
        <w:rPr>
          <w:sz w:val="28"/>
          <w:szCs w:val="28"/>
          <w:lang w:val="uk-UA"/>
        </w:rPr>
        <w:t>-</w:t>
      </w:r>
      <w:r w:rsidR="003D6EC3" w:rsidRPr="003D6E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ЗОШ№2</w:t>
      </w:r>
      <w:r w:rsidR="003D6EC3">
        <w:rPr>
          <w:sz w:val="28"/>
          <w:szCs w:val="28"/>
          <w:lang w:val="uk-UA"/>
        </w:rPr>
        <w:t xml:space="preserve"> – член журі</w:t>
      </w:r>
    </w:p>
    <w:p w:rsidR="003D6EC3" w:rsidRDefault="003D6EC3" w:rsidP="00BD2CA0">
      <w:pPr>
        <w:spacing w:line="312" w:lineRule="auto"/>
        <w:ind w:left="567"/>
        <w:rPr>
          <w:lang w:val="uk-UA"/>
        </w:rPr>
      </w:pPr>
      <w:r>
        <w:rPr>
          <w:sz w:val="28"/>
          <w:szCs w:val="28"/>
          <w:lang w:val="uk-UA"/>
        </w:rPr>
        <w:t>3.Нікул Т.Л. - ЗОШ №3 - член журі</w:t>
      </w:r>
      <w:r w:rsidRPr="002F3754">
        <w:rPr>
          <w:lang w:val="uk-UA"/>
        </w:rPr>
        <w:t xml:space="preserve">   </w:t>
      </w:r>
    </w:p>
    <w:p w:rsidR="003D6EC3" w:rsidRDefault="003D6EC3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4.Деменко О.М.  – ЗОШ №4 –</w:t>
      </w:r>
      <w:r w:rsidRPr="00A04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журі</w:t>
      </w:r>
    </w:p>
    <w:p w:rsidR="003D6EC3" w:rsidRDefault="005B49E9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5.Бондаренко В.С. - ЗОШ №6</w:t>
      </w:r>
      <w:r w:rsidR="003D6EC3">
        <w:rPr>
          <w:sz w:val="28"/>
          <w:szCs w:val="28"/>
          <w:lang w:val="uk-UA"/>
        </w:rPr>
        <w:t xml:space="preserve">  - член журі</w:t>
      </w:r>
    </w:p>
    <w:p w:rsidR="005B49E9" w:rsidRDefault="005B49E9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6.Фоміна С.А. – ЗОШ №7- член журі</w:t>
      </w:r>
    </w:p>
    <w:p w:rsidR="003D6EC3" w:rsidRPr="003D6EC3" w:rsidRDefault="003D6EC3" w:rsidP="00BD2CA0">
      <w:pPr>
        <w:spacing w:line="312" w:lineRule="auto"/>
        <w:ind w:left="567"/>
        <w:rPr>
          <w:b/>
          <w:sz w:val="28"/>
          <w:szCs w:val="28"/>
          <w:lang w:val="uk-UA"/>
        </w:rPr>
      </w:pPr>
      <w:r w:rsidRPr="003D6EC3">
        <w:rPr>
          <w:b/>
          <w:sz w:val="28"/>
          <w:szCs w:val="28"/>
          <w:lang w:val="uk-UA"/>
        </w:rPr>
        <w:t>Іноземна мова</w:t>
      </w:r>
    </w:p>
    <w:p w:rsidR="003D6EC3" w:rsidRDefault="003D6EC3" w:rsidP="00BD2CA0">
      <w:pPr>
        <w:spacing w:line="312" w:lineRule="auto"/>
        <w:ind w:left="567"/>
        <w:rPr>
          <w:b/>
          <w:sz w:val="28"/>
          <w:szCs w:val="28"/>
          <w:lang w:val="uk-UA"/>
        </w:rPr>
      </w:pPr>
      <w:r w:rsidRPr="003D6EC3">
        <w:rPr>
          <w:sz w:val="28"/>
          <w:szCs w:val="28"/>
          <w:lang w:val="uk-UA"/>
        </w:rPr>
        <w:t>1.Трофімова М.С.</w:t>
      </w:r>
      <w:r w:rsidR="005B49E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ЗОШ №4 - голова журі</w:t>
      </w:r>
    </w:p>
    <w:p w:rsidR="003D6EC3" w:rsidRDefault="003D6EC3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Соколова В.В. -</w:t>
      </w:r>
      <w:r w:rsidR="008A3343" w:rsidRPr="008A3343">
        <w:rPr>
          <w:sz w:val="28"/>
          <w:szCs w:val="28"/>
          <w:lang w:val="uk-UA"/>
        </w:rPr>
        <w:t xml:space="preserve"> </w:t>
      </w:r>
      <w:r w:rsidR="008A3343">
        <w:rPr>
          <w:sz w:val="28"/>
          <w:szCs w:val="28"/>
          <w:lang w:val="uk-UA"/>
        </w:rPr>
        <w:t>гімназія №1 – член журі</w:t>
      </w:r>
    </w:p>
    <w:p w:rsidR="008A3343" w:rsidRDefault="005B49E9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3.Волощина О.І.</w:t>
      </w:r>
      <w:r w:rsidR="008A3343" w:rsidRPr="008A33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ЗОШ №1</w:t>
      </w:r>
      <w:r w:rsidR="008A3343">
        <w:rPr>
          <w:sz w:val="28"/>
          <w:szCs w:val="28"/>
          <w:lang w:val="uk-UA"/>
        </w:rPr>
        <w:t xml:space="preserve"> –</w:t>
      </w:r>
      <w:r w:rsidR="008A3343" w:rsidRPr="00A04638">
        <w:rPr>
          <w:sz w:val="28"/>
          <w:szCs w:val="28"/>
          <w:lang w:val="uk-UA"/>
        </w:rPr>
        <w:t xml:space="preserve"> </w:t>
      </w:r>
      <w:r w:rsidR="008A3343">
        <w:rPr>
          <w:sz w:val="28"/>
          <w:szCs w:val="28"/>
          <w:lang w:val="uk-UA"/>
        </w:rPr>
        <w:t>член журі</w:t>
      </w:r>
    </w:p>
    <w:p w:rsidR="008A3343" w:rsidRDefault="008A3343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Маковецька Л.М. - ЗОШ №6  - член журі</w:t>
      </w:r>
    </w:p>
    <w:p w:rsidR="008A3343" w:rsidRDefault="005B49E9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Кардаш В.В.</w:t>
      </w:r>
      <w:r w:rsidR="008A3343">
        <w:rPr>
          <w:sz w:val="28"/>
          <w:szCs w:val="28"/>
          <w:lang w:val="uk-UA"/>
        </w:rPr>
        <w:t xml:space="preserve"> -</w:t>
      </w:r>
      <w:r w:rsidR="008A3343" w:rsidRPr="008A3343">
        <w:rPr>
          <w:sz w:val="28"/>
          <w:szCs w:val="28"/>
          <w:lang w:val="uk-UA"/>
        </w:rPr>
        <w:t xml:space="preserve"> </w:t>
      </w:r>
      <w:r w:rsidR="008A3343">
        <w:rPr>
          <w:sz w:val="28"/>
          <w:szCs w:val="28"/>
          <w:lang w:val="uk-UA"/>
        </w:rPr>
        <w:t>ЗОШ №7  - член журі</w:t>
      </w:r>
    </w:p>
    <w:p w:rsidR="008A3343" w:rsidRPr="008A3343" w:rsidRDefault="008A3343" w:rsidP="00BD2CA0">
      <w:pPr>
        <w:spacing w:line="312" w:lineRule="auto"/>
        <w:ind w:left="567"/>
        <w:rPr>
          <w:b/>
          <w:sz w:val="28"/>
          <w:szCs w:val="28"/>
          <w:lang w:val="uk-UA"/>
        </w:rPr>
      </w:pPr>
      <w:r w:rsidRPr="008A3343">
        <w:rPr>
          <w:b/>
          <w:sz w:val="28"/>
          <w:szCs w:val="28"/>
          <w:lang w:val="uk-UA"/>
        </w:rPr>
        <w:t>Географія</w:t>
      </w:r>
    </w:p>
    <w:p w:rsidR="008A3343" w:rsidRDefault="008A3343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A3343">
        <w:rPr>
          <w:sz w:val="28"/>
          <w:szCs w:val="28"/>
          <w:lang w:val="uk-UA"/>
        </w:rPr>
        <w:t xml:space="preserve">Карюк Є.О. </w:t>
      </w:r>
      <w:r>
        <w:rPr>
          <w:sz w:val="28"/>
          <w:szCs w:val="28"/>
          <w:lang w:val="uk-UA"/>
        </w:rPr>
        <w:t xml:space="preserve"> -гімназія №1- голова </w:t>
      </w:r>
      <w:r w:rsidRPr="008A3343">
        <w:rPr>
          <w:sz w:val="28"/>
          <w:szCs w:val="28"/>
          <w:lang w:val="uk-UA"/>
        </w:rPr>
        <w:t xml:space="preserve"> журі</w:t>
      </w:r>
    </w:p>
    <w:p w:rsidR="008A3343" w:rsidRDefault="005B49E9" w:rsidP="00BD2CA0">
      <w:pPr>
        <w:spacing w:line="312" w:lineRule="auto"/>
        <w:ind w:left="567"/>
        <w:rPr>
          <w:lang w:val="uk-UA"/>
        </w:rPr>
      </w:pPr>
      <w:r>
        <w:rPr>
          <w:sz w:val="28"/>
          <w:szCs w:val="28"/>
          <w:lang w:val="uk-UA"/>
        </w:rPr>
        <w:t>2. Чинуша О.Ю. - ЗОШ №2</w:t>
      </w:r>
      <w:r w:rsidR="008A3343">
        <w:rPr>
          <w:sz w:val="28"/>
          <w:szCs w:val="28"/>
          <w:lang w:val="uk-UA"/>
        </w:rPr>
        <w:t xml:space="preserve"> - член журі</w:t>
      </w:r>
      <w:r w:rsidR="008A3343" w:rsidRPr="002F3754">
        <w:rPr>
          <w:lang w:val="uk-UA"/>
        </w:rPr>
        <w:t xml:space="preserve">   </w:t>
      </w:r>
    </w:p>
    <w:p w:rsidR="008A3343" w:rsidRDefault="008A3343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lang w:val="uk-UA"/>
        </w:rPr>
        <w:t>3.</w:t>
      </w:r>
      <w:r w:rsidR="005B49E9">
        <w:rPr>
          <w:sz w:val="28"/>
          <w:szCs w:val="28"/>
          <w:lang w:val="uk-UA"/>
        </w:rPr>
        <w:t xml:space="preserve"> Лацко М.</w:t>
      </w:r>
      <w:r w:rsidR="00632AE4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-</w:t>
      </w:r>
      <w:r w:rsidRPr="008A3343">
        <w:rPr>
          <w:sz w:val="28"/>
          <w:szCs w:val="28"/>
          <w:lang w:val="uk-UA"/>
        </w:rPr>
        <w:t xml:space="preserve"> </w:t>
      </w:r>
      <w:r w:rsidR="005B49E9">
        <w:rPr>
          <w:sz w:val="28"/>
          <w:szCs w:val="28"/>
          <w:lang w:val="uk-UA"/>
        </w:rPr>
        <w:t>ЗОШ №3</w:t>
      </w:r>
      <w:r>
        <w:rPr>
          <w:sz w:val="28"/>
          <w:szCs w:val="28"/>
          <w:lang w:val="uk-UA"/>
        </w:rPr>
        <w:t xml:space="preserve"> –</w:t>
      </w:r>
      <w:r w:rsidRPr="00A04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журі</w:t>
      </w:r>
    </w:p>
    <w:p w:rsidR="00632AE4" w:rsidRDefault="00632AE4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4.Гула В.О. – ЗОШ №4-</w:t>
      </w:r>
      <w:r w:rsidRPr="00632A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журі</w:t>
      </w:r>
    </w:p>
    <w:p w:rsidR="008A3343" w:rsidRDefault="00632AE4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A3343">
        <w:rPr>
          <w:sz w:val="28"/>
          <w:szCs w:val="28"/>
          <w:lang w:val="uk-UA"/>
        </w:rPr>
        <w:t>.Бонда</w:t>
      </w:r>
      <w:r>
        <w:rPr>
          <w:sz w:val="28"/>
          <w:szCs w:val="28"/>
          <w:lang w:val="uk-UA"/>
        </w:rPr>
        <w:t>ренко Л.В. - ЗОШ №6  - член жу</w:t>
      </w:r>
    </w:p>
    <w:p w:rsidR="008A3343" w:rsidRDefault="008A3343" w:rsidP="00BD2CA0">
      <w:pPr>
        <w:spacing w:line="312" w:lineRule="auto"/>
        <w:ind w:left="567"/>
        <w:rPr>
          <w:b/>
          <w:sz w:val="28"/>
          <w:szCs w:val="28"/>
          <w:lang w:val="uk-UA"/>
        </w:rPr>
      </w:pPr>
      <w:r w:rsidRPr="008A3343">
        <w:rPr>
          <w:b/>
          <w:sz w:val="28"/>
          <w:szCs w:val="28"/>
          <w:lang w:val="uk-UA"/>
        </w:rPr>
        <w:t>Історія та право</w:t>
      </w:r>
    </w:p>
    <w:p w:rsidR="008A3343" w:rsidRDefault="00632AE4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1.Овчиннікова Ж.М.- ЗОШ №3</w:t>
      </w:r>
      <w:r w:rsidR="008A3343">
        <w:rPr>
          <w:sz w:val="28"/>
          <w:szCs w:val="28"/>
          <w:lang w:val="uk-UA"/>
        </w:rPr>
        <w:t>- голова журі</w:t>
      </w:r>
    </w:p>
    <w:p w:rsidR="008A3343" w:rsidRDefault="00632AE4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Дігол О.В.</w:t>
      </w:r>
      <w:r w:rsidR="00E62BEC">
        <w:rPr>
          <w:sz w:val="28"/>
          <w:szCs w:val="28"/>
          <w:lang w:val="uk-UA"/>
        </w:rPr>
        <w:t>-</w:t>
      </w:r>
      <w:r w:rsidR="008A33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ЗОШ №2</w:t>
      </w:r>
      <w:r w:rsidR="00853875">
        <w:rPr>
          <w:sz w:val="28"/>
          <w:szCs w:val="28"/>
          <w:lang w:val="uk-UA"/>
        </w:rPr>
        <w:t>- член</w:t>
      </w:r>
      <w:r w:rsidR="008A3343">
        <w:rPr>
          <w:sz w:val="28"/>
          <w:szCs w:val="28"/>
          <w:lang w:val="uk-UA"/>
        </w:rPr>
        <w:t xml:space="preserve"> </w:t>
      </w:r>
      <w:r w:rsidR="008A3343" w:rsidRPr="008A3343">
        <w:rPr>
          <w:sz w:val="28"/>
          <w:szCs w:val="28"/>
          <w:lang w:val="uk-UA"/>
        </w:rPr>
        <w:t xml:space="preserve"> журі</w:t>
      </w:r>
    </w:p>
    <w:p w:rsidR="00477387" w:rsidRDefault="00477387" w:rsidP="00BD2CA0">
      <w:pPr>
        <w:spacing w:line="312" w:lineRule="auto"/>
        <w:ind w:left="567"/>
        <w:rPr>
          <w:lang w:val="uk-UA"/>
        </w:rPr>
      </w:pPr>
      <w:r>
        <w:rPr>
          <w:sz w:val="28"/>
          <w:szCs w:val="28"/>
          <w:lang w:val="uk-UA"/>
        </w:rPr>
        <w:t>3.</w:t>
      </w:r>
      <w:r w:rsidR="00853875">
        <w:rPr>
          <w:sz w:val="28"/>
          <w:szCs w:val="28"/>
          <w:lang w:val="uk-UA"/>
        </w:rPr>
        <w:t>Островерхова Н.А.</w:t>
      </w:r>
      <w:r w:rsidR="00853875" w:rsidRPr="00853875">
        <w:rPr>
          <w:sz w:val="28"/>
          <w:szCs w:val="28"/>
          <w:lang w:val="uk-UA"/>
        </w:rPr>
        <w:t xml:space="preserve"> </w:t>
      </w:r>
      <w:r w:rsidR="00853875">
        <w:rPr>
          <w:sz w:val="28"/>
          <w:szCs w:val="28"/>
          <w:lang w:val="uk-UA"/>
        </w:rPr>
        <w:t>- ЗОШ №3 - член журі</w:t>
      </w:r>
      <w:r w:rsidR="00853875" w:rsidRPr="002F3754">
        <w:rPr>
          <w:lang w:val="uk-UA"/>
        </w:rPr>
        <w:t xml:space="preserve">   </w:t>
      </w:r>
    </w:p>
    <w:p w:rsidR="00853875" w:rsidRDefault="00853875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lang w:val="uk-UA"/>
        </w:rPr>
        <w:t>4.</w:t>
      </w:r>
      <w:r w:rsidRPr="00853875">
        <w:rPr>
          <w:sz w:val="28"/>
          <w:szCs w:val="28"/>
          <w:lang w:val="uk-UA"/>
        </w:rPr>
        <w:t xml:space="preserve">Загребельна </w:t>
      </w:r>
      <w:r>
        <w:rPr>
          <w:lang w:val="uk-UA"/>
        </w:rPr>
        <w:t xml:space="preserve"> А.Г.- </w:t>
      </w:r>
      <w:r>
        <w:rPr>
          <w:sz w:val="28"/>
          <w:szCs w:val="28"/>
          <w:lang w:val="uk-UA"/>
        </w:rPr>
        <w:t>ЗОШ №4 –</w:t>
      </w:r>
      <w:r w:rsidRPr="00A046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член журі</w:t>
      </w:r>
    </w:p>
    <w:p w:rsidR="00853875" w:rsidRDefault="00853875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Георгадзе Д.В. -</w:t>
      </w:r>
      <w:r w:rsidRPr="00853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 №6  - член журі</w:t>
      </w:r>
    </w:p>
    <w:p w:rsidR="00853875" w:rsidRDefault="00632AE4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6.Слєпиніна С.Л.</w:t>
      </w:r>
      <w:r w:rsidR="00853875">
        <w:rPr>
          <w:sz w:val="28"/>
          <w:szCs w:val="28"/>
          <w:lang w:val="uk-UA"/>
        </w:rPr>
        <w:t xml:space="preserve"> -</w:t>
      </w:r>
      <w:r w:rsidR="00853875" w:rsidRPr="008A3343">
        <w:rPr>
          <w:sz w:val="28"/>
          <w:szCs w:val="28"/>
          <w:lang w:val="uk-UA"/>
        </w:rPr>
        <w:t xml:space="preserve"> </w:t>
      </w:r>
      <w:r w:rsidR="00853875">
        <w:rPr>
          <w:sz w:val="28"/>
          <w:szCs w:val="28"/>
          <w:lang w:val="uk-UA"/>
        </w:rPr>
        <w:t>ЗОШ №7  - член журі</w:t>
      </w:r>
    </w:p>
    <w:p w:rsidR="00853875" w:rsidRDefault="00853875" w:rsidP="00BD2CA0">
      <w:pPr>
        <w:spacing w:line="312" w:lineRule="auto"/>
        <w:ind w:left="567"/>
        <w:rPr>
          <w:sz w:val="28"/>
          <w:szCs w:val="28"/>
          <w:lang w:val="uk-UA"/>
        </w:rPr>
      </w:pPr>
    </w:p>
    <w:p w:rsidR="003D6EC3" w:rsidRDefault="003D6EC3" w:rsidP="00BD2CA0">
      <w:pPr>
        <w:spacing w:line="312" w:lineRule="auto"/>
        <w:ind w:left="567"/>
        <w:rPr>
          <w:sz w:val="28"/>
          <w:szCs w:val="28"/>
          <w:lang w:val="uk-UA"/>
        </w:rPr>
      </w:pPr>
    </w:p>
    <w:p w:rsidR="00853875" w:rsidRPr="003C7564" w:rsidRDefault="00853875" w:rsidP="00BD2CA0">
      <w:pPr>
        <w:spacing w:line="312" w:lineRule="auto"/>
        <w:ind w:left="567"/>
        <w:rPr>
          <w:b/>
          <w:sz w:val="28"/>
          <w:szCs w:val="28"/>
          <w:lang w:val="uk-UA"/>
        </w:rPr>
      </w:pPr>
      <w:r w:rsidRPr="003C7564">
        <w:rPr>
          <w:b/>
          <w:sz w:val="28"/>
          <w:szCs w:val="28"/>
          <w:lang w:val="uk-UA"/>
        </w:rPr>
        <w:t>Відділення хіміко-біологічного напряму:</w:t>
      </w:r>
    </w:p>
    <w:p w:rsidR="00853875" w:rsidRPr="00853875" w:rsidRDefault="00853875" w:rsidP="00BD2CA0">
      <w:pPr>
        <w:spacing w:line="312" w:lineRule="auto"/>
        <w:ind w:left="567"/>
        <w:rPr>
          <w:b/>
          <w:sz w:val="28"/>
          <w:szCs w:val="28"/>
          <w:lang w:val="uk-UA"/>
        </w:rPr>
      </w:pPr>
      <w:r w:rsidRPr="00853875">
        <w:rPr>
          <w:b/>
          <w:sz w:val="28"/>
          <w:szCs w:val="28"/>
          <w:lang w:val="uk-UA"/>
        </w:rPr>
        <w:t>Хімія</w:t>
      </w:r>
    </w:p>
    <w:p w:rsidR="00853875" w:rsidRDefault="00853875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1.Мєшкова О.М.- гімназія №1- голова </w:t>
      </w:r>
      <w:r w:rsidRPr="008A3343">
        <w:rPr>
          <w:sz w:val="28"/>
          <w:szCs w:val="28"/>
          <w:lang w:val="uk-UA"/>
        </w:rPr>
        <w:t xml:space="preserve"> журі</w:t>
      </w:r>
    </w:p>
    <w:p w:rsidR="00853875" w:rsidRDefault="00632AE4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2.Григор</w:t>
      </w:r>
      <w:r w:rsidRPr="00632AE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єва Г.А</w:t>
      </w:r>
      <w:r w:rsidR="00853875">
        <w:rPr>
          <w:sz w:val="28"/>
          <w:szCs w:val="28"/>
          <w:lang w:val="uk-UA"/>
        </w:rPr>
        <w:t>.- ЦЕНТУМ - член журі</w:t>
      </w:r>
    </w:p>
    <w:p w:rsidR="00853875" w:rsidRDefault="00632AE4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3.Лобода І.П.</w:t>
      </w:r>
      <w:r w:rsidR="00853875">
        <w:rPr>
          <w:sz w:val="28"/>
          <w:szCs w:val="28"/>
          <w:lang w:val="uk-UA"/>
        </w:rPr>
        <w:t>-</w:t>
      </w:r>
      <w:r w:rsidR="00853875" w:rsidRPr="008538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 №7</w:t>
      </w:r>
      <w:r w:rsidR="00853875">
        <w:rPr>
          <w:sz w:val="28"/>
          <w:szCs w:val="28"/>
          <w:lang w:val="uk-UA"/>
        </w:rPr>
        <w:t xml:space="preserve"> - член журі</w:t>
      </w:r>
    </w:p>
    <w:p w:rsidR="00853875" w:rsidRDefault="00853875" w:rsidP="00BD2CA0">
      <w:pPr>
        <w:spacing w:line="312" w:lineRule="auto"/>
        <w:ind w:left="567"/>
        <w:rPr>
          <w:sz w:val="28"/>
          <w:szCs w:val="28"/>
          <w:lang w:val="uk-UA"/>
        </w:rPr>
      </w:pPr>
    </w:p>
    <w:p w:rsidR="00853875" w:rsidRPr="00853875" w:rsidRDefault="00853875" w:rsidP="00BD2CA0">
      <w:pPr>
        <w:spacing w:line="312" w:lineRule="auto"/>
        <w:ind w:left="567"/>
        <w:rPr>
          <w:b/>
          <w:sz w:val="28"/>
          <w:szCs w:val="28"/>
          <w:lang w:val="uk-UA"/>
        </w:rPr>
      </w:pPr>
      <w:r w:rsidRPr="00853875">
        <w:rPr>
          <w:b/>
          <w:sz w:val="28"/>
          <w:szCs w:val="28"/>
          <w:lang w:val="uk-UA"/>
        </w:rPr>
        <w:t>Біологія</w:t>
      </w:r>
    </w:p>
    <w:p w:rsidR="003D6EC3" w:rsidRDefault="00853875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1.Біляєва</w:t>
      </w:r>
      <w:r w:rsidR="00632AE4">
        <w:rPr>
          <w:sz w:val="28"/>
          <w:szCs w:val="28"/>
          <w:lang w:val="uk-UA"/>
        </w:rPr>
        <w:t>-Дубровіна</w:t>
      </w:r>
      <w:r>
        <w:rPr>
          <w:sz w:val="28"/>
          <w:szCs w:val="28"/>
          <w:lang w:val="uk-UA"/>
        </w:rPr>
        <w:t xml:space="preserve"> О.В.- ЦЕНТУМ- голова </w:t>
      </w:r>
      <w:r w:rsidRPr="008A3343">
        <w:rPr>
          <w:sz w:val="28"/>
          <w:szCs w:val="28"/>
          <w:lang w:val="uk-UA"/>
        </w:rPr>
        <w:t xml:space="preserve"> журі</w:t>
      </w:r>
    </w:p>
    <w:p w:rsidR="00853875" w:rsidRDefault="00853875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2.Браташ В.С. - ЦЕНТУМ- член </w:t>
      </w:r>
      <w:r w:rsidRPr="008A3343">
        <w:rPr>
          <w:sz w:val="28"/>
          <w:szCs w:val="28"/>
          <w:lang w:val="uk-UA"/>
        </w:rPr>
        <w:t xml:space="preserve"> журі</w:t>
      </w:r>
    </w:p>
    <w:p w:rsidR="000E6613" w:rsidRDefault="000E6613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Григор</w:t>
      </w:r>
      <w:r w:rsidRPr="00632AE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єва Г.А. - ЦЕНТУМ- член </w:t>
      </w:r>
      <w:r w:rsidRPr="008A3343">
        <w:rPr>
          <w:sz w:val="28"/>
          <w:szCs w:val="28"/>
          <w:lang w:val="uk-UA"/>
        </w:rPr>
        <w:t xml:space="preserve"> журі</w:t>
      </w:r>
    </w:p>
    <w:p w:rsidR="000E6613" w:rsidRDefault="000E6613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4.Волкова Л.А. -</w:t>
      </w:r>
      <w:r w:rsidRPr="000E6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ЗОШ №7  - член журі</w:t>
      </w:r>
    </w:p>
    <w:p w:rsidR="000E6613" w:rsidRDefault="00632AE4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2C6C01">
        <w:rPr>
          <w:sz w:val="28"/>
          <w:szCs w:val="28"/>
          <w:lang w:val="uk-UA"/>
        </w:rPr>
        <w:t>Місяць Т.П</w:t>
      </w:r>
      <w:r w:rsidR="000E6613">
        <w:rPr>
          <w:sz w:val="28"/>
          <w:szCs w:val="28"/>
          <w:lang w:val="uk-UA"/>
        </w:rPr>
        <w:t>-</w:t>
      </w:r>
      <w:r w:rsidR="002C6C01" w:rsidRPr="002C6C01">
        <w:rPr>
          <w:sz w:val="28"/>
          <w:szCs w:val="28"/>
          <w:lang w:val="uk-UA"/>
        </w:rPr>
        <w:t xml:space="preserve"> </w:t>
      </w:r>
      <w:r w:rsidR="002C6C01">
        <w:rPr>
          <w:sz w:val="28"/>
          <w:szCs w:val="28"/>
          <w:lang w:val="uk-UA"/>
        </w:rPr>
        <w:t>ЦЕНТУМ</w:t>
      </w:r>
      <w:r w:rsidR="000E6613" w:rsidRPr="000E6613">
        <w:rPr>
          <w:sz w:val="28"/>
          <w:szCs w:val="28"/>
          <w:lang w:val="uk-UA"/>
        </w:rPr>
        <w:t xml:space="preserve"> </w:t>
      </w:r>
      <w:r w:rsidR="002C6C01">
        <w:rPr>
          <w:sz w:val="28"/>
          <w:szCs w:val="28"/>
          <w:lang w:val="uk-UA"/>
        </w:rPr>
        <w:t xml:space="preserve">.- </w:t>
      </w:r>
      <w:r w:rsidR="000E6613">
        <w:rPr>
          <w:sz w:val="28"/>
          <w:szCs w:val="28"/>
          <w:lang w:val="uk-UA"/>
        </w:rPr>
        <w:t xml:space="preserve"> член </w:t>
      </w:r>
      <w:r w:rsidR="000E6613" w:rsidRPr="008A3343">
        <w:rPr>
          <w:sz w:val="28"/>
          <w:szCs w:val="28"/>
          <w:lang w:val="uk-UA"/>
        </w:rPr>
        <w:t xml:space="preserve"> журі</w:t>
      </w:r>
    </w:p>
    <w:p w:rsidR="003C7564" w:rsidRDefault="000E6613" w:rsidP="00BD2CA0">
      <w:pPr>
        <w:spacing w:line="312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2C6C01">
        <w:rPr>
          <w:sz w:val="28"/>
          <w:szCs w:val="28"/>
          <w:lang w:val="uk-UA"/>
        </w:rPr>
        <w:t>Медуха О.О.</w:t>
      </w:r>
      <w:r w:rsidR="003C7564">
        <w:rPr>
          <w:sz w:val="28"/>
          <w:szCs w:val="28"/>
          <w:lang w:val="uk-UA"/>
        </w:rPr>
        <w:t xml:space="preserve"> - ЦЕНТУМ- член </w:t>
      </w:r>
      <w:r w:rsidR="003C7564" w:rsidRPr="008A3343">
        <w:rPr>
          <w:sz w:val="28"/>
          <w:szCs w:val="28"/>
          <w:lang w:val="uk-UA"/>
        </w:rPr>
        <w:t xml:space="preserve"> журі</w:t>
      </w:r>
    </w:p>
    <w:p w:rsidR="000E6613" w:rsidRPr="000E6613" w:rsidRDefault="000E6613" w:rsidP="00BD2CA0">
      <w:pPr>
        <w:spacing w:line="312" w:lineRule="auto"/>
        <w:ind w:left="567"/>
        <w:rPr>
          <w:sz w:val="28"/>
          <w:szCs w:val="28"/>
          <w:lang w:val="uk-UA"/>
        </w:rPr>
      </w:pPr>
    </w:p>
    <w:p w:rsidR="007B4539" w:rsidRDefault="007B4539" w:rsidP="00BD2CA0">
      <w:pPr>
        <w:spacing w:line="312" w:lineRule="auto"/>
        <w:ind w:left="567"/>
        <w:rPr>
          <w:sz w:val="28"/>
          <w:szCs w:val="28"/>
          <w:lang w:val="uk-UA"/>
        </w:rPr>
      </w:pPr>
    </w:p>
    <w:p w:rsidR="007B4539" w:rsidRDefault="007B4539" w:rsidP="00BD2CA0">
      <w:pPr>
        <w:spacing w:line="312" w:lineRule="auto"/>
        <w:ind w:left="567"/>
        <w:rPr>
          <w:sz w:val="28"/>
          <w:szCs w:val="28"/>
          <w:lang w:val="uk-UA"/>
        </w:rPr>
      </w:pPr>
    </w:p>
    <w:p w:rsidR="007B4539" w:rsidRDefault="007B4539" w:rsidP="00BD2CA0">
      <w:pPr>
        <w:spacing w:line="312" w:lineRule="auto"/>
        <w:ind w:left="567"/>
        <w:rPr>
          <w:sz w:val="28"/>
          <w:szCs w:val="28"/>
          <w:lang w:val="uk-UA"/>
        </w:rPr>
      </w:pPr>
    </w:p>
    <w:p w:rsidR="00853875" w:rsidRDefault="00853875" w:rsidP="00BD2CA0">
      <w:pPr>
        <w:spacing w:line="312" w:lineRule="auto"/>
        <w:ind w:left="567"/>
        <w:rPr>
          <w:sz w:val="28"/>
          <w:szCs w:val="28"/>
          <w:lang w:val="uk-UA"/>
        </w:rPr>
      </w:pPr>
    </w:p>
    <w:p w:rsidR="00830D84" w:rsidRPr="00830D84" w:rsidRDefault="00830D84" w:rsidP="00BD2CA0">
      <w:pPr>
        <w:pStyle w:val="a5"/>
        <w:spacing w:line="312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CB23B4" w:rsidRPr="00CB23B4" w:rsidRDefault="00CB23B4" w:rsidP="00BD2CA0">
      <w:pPr>
        <w:spacing w:line="312" w:lineRule="auto"/>
        <w:ind w:left="567"/>
        <w:rPr>
          <w:sz w:val="28"/>
          <w:szCs w:val="28"/>
          <w:lang w:val="uk-UA"/>
        </w:rPr>
      </w:pPr>
    </w:p>
    <w:p w:rsidR="000025DD" w:rsidRPr="000025DD" w:rsidRDefault="000025DD" w:rsidP="00BD2CA0">
      <w:pPr>
        <w:spacing w:line="312" w:lineRule="auto"/>
        <w:ind w:left="567"/>
        <w:rPr>
          <w:sz w:val="28"/>
          <w:szCs w:val="28"/>
          <w:lang w:val="uk-UA"/>
        </w:rPr>
      </w:pPr>
    </w:p>
    <w:p w:rsidR="00B93506" w:rsidRPr="000025DD" w:rsidRDefault="00B93506" w:rsidP="000025DD">
      <w:pPr>
        <w:spacing w:line="312" w:lineRule="auto"/>
        <w:rPr>
          <w:b/>
          <w:sz w:val="28"/>
          <w:szCs w:val="28"/>
          <w:lang w:val="uk-UA"/>
        </w:rPr>
      </w:pPr>
    </w:p>
    <w:sectPr w:rsidR="00B93506" w:rsidRPr="000025DD" w:rsidSect="0051163A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70"/>
    <w:multiLevelType w:val="hybridMultilevel"/>
    <w:tmpl w:val="1C122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3D16"/>
    <w:multiLevelType w:val="hybridMultilevel"/>
    <w:tmpl w:val="50C644A8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D21AB"/>
    <w:multiLevelType w:val="hybridMultilevel"/>
    <w:tmpl w:val="BD3AF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33B03"/>
    <w:multiLevelType w:val="hybridMultilevel"/>
    <w:tmpl w:val="8E18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B2CE2"/>
    <w:multiLevelType w:val="hybridMultilevel"/>
    <w:tmpl w:val="D3A4B8B8"/>
    <w:lvl w:ilvl="0" w:tplc="F96AE3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FB074B8"/>
    <w:multiLevelType w:val="hybridMultilevel"/>
    <w:tmpl w:val="2D7AEA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71A72"/>
    <w:multiLevelType w:val="hybridMultilevel"/>
    <w:tmpl w:val="6722EB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56D73"/>
    <w:multiLevelType w:val="hybridMultilevel"/>
    <w:tmpl w:val="D378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2ED8"/>
    <w:multiLevelType w:val="hybridMultilevel"/>
    <w:tmpl w:val="4D226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D5B53"/>
    <w:multiLevelType w:val="hybridMultilevel"/>
    <w:tmpl w:val="A9F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51D8C"/>
    <w:multiLevelType w:val="hybridMultilevel"/>
    <w:tmpl w:val="66D22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E4805"/>
    <w:multiLevelType w:val="hybridMultilevel"/>
    <w:tmpl w:val="8548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004FA"/>
    <w:multiLevelType w:val="hybridMultilevel"/>
    <w:tmpl w:val="EA94C440"/>
    <w:lvl w:ilvl="0" w:tplc="15A48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EB9099A"/>
    <w:multiLevelType w:val="hybridMultilevel"/>
    <w:tmpl w:val="23FE5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145B4"/>
    <w:multiLevelType w:val="hybridMultilevel"/>
    <w:tmpl w:val="90AA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565BD"/>
    <w:multiLevelType w:val="multilevel"/>
    <w:tmpl w:val="AD70214E"/>
    <w:lvl w:ilvl="0">
      <w:start w:val="21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16">
    <w:nsid w:val="51D05E99"/>
    <w:multiLevelType w:val="hybridMultilevel"/>
    <w:tmpl w:val="D882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1276A"/>
    <w:multiLevelType w:val="hybridMultilevel"/>
    <w:tmpl w:val="89725D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83344"/>
    <w:multiLevelType w:val="hybridMultilevel"/>
    <w:tmpl w:val="9BA46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A7155"/>
    <w:multiLevelType w:val="hybridMultilevel"/>
    <w:tmpl w:val="3E3877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880555"/>
    <w:multiLevelType w:val="hybridMultilevel"/>
    <w:tmpl w:val="6D0022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04AF7"/>
    <w:multiLevelType w:val="hybridMultilevel"/>
    <w:tmpl w:val="CC323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D92E6F"/>
    <w:multiLevelType w:val="hybridMultilevel"/>
    <w:tmpl w:val="781416C8"/>
    <w:lvl w:ilvl="0" w:tplc="76BA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A93B4D"/>
    <w:multiLevelType w:val="hybridMultilevel"/>
    <w:tmpl w:val="566E20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8F4F1D"/>
    <w:multiLevelType w:val="hybridMultilevel"/>
    <w:tmpl w:val="9E1878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2C2C87"/>
    <w:multiLevelType w:val="hybridMultilevel"/>
    <w:tmpl w:val="E8F2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57F8E"/>
    <w:multiLevelType w:val="hybridMultilevel"/>
    <w:tmpl w:val="90AA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16413"/>
    <w:multiLevelType w:val="hybridMultilevel"/>
    <w:tmpl w:val="59045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4A1E15"/>
    <w:multiLevelType w:val="hybridMultilevel"/>
    <w:tmpl w:val="D02A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2"/>
  </w:num>
  <w:num w:numId="11">
    <w:abstractNumId w:val="1"/>
  </w:num>
  <w:num w:numId="12">
    <w:abstractNumId w:val="17"/>
  </w:num>
  <w:num w:numId="13">
    <w:abstractNumId w:val="19"/>
  </w:num>
  <w:num w:numId="14">
    <w:abstractNumId w:val="23"/>
  </w:num>
  <w:num w:numId="15">
    <w:abstractNumId w:val="24"/>
  </w:num>
  <w:num w:numId="16">
    <w:abstractNumId w:val="6"/>
  </w:num>
  <w:num w:numId="17">
    <w:abstractNumId w:val="20"/>
  </w:num>
  <w:num w:numId="18">
    <w:abstractNumId w:val="5"/>
  </w:num>
  <w:num w:numId="19">
    <w:abstractNumId w:val="0"/>
  </w:num>
  <w:num w:numId="20">
    <w:abstractNumId w:val="18"/>
  </w:num>
  <w:num w:numId="21">
    <w:abstractNumId w:val="16"/>
  </w:num>
  <w:num w:numId="22">
    <w:abstractNumId w:val="25"/>
  </w:num>
  <w:num w:numId="23">
    <w:abstractNumId w:val="8"/>
  </w:num>
  <w:num w:numId="24">
    <w:abstractNumId w:val="21"/>
  </w:num>
  <w:num w:numId="25">
    <w:abstractNumId w:val="28"/>
  </w:num>
  <w:num w:numId="26">
    <w:abstractNumId w:val="26"/>
  </w:num>
  <w:num w:numId="27">
    <w:abstractNumId w:val="7"/>
  </w:num>
  <w:num w:numId="28">
    <w:abstractNumId w:val="9"/>
  </w:num>
  <w:num w:numId="29">
    <w:abstractNumId w:val="4"/>
  </w:num>
  <w:num w:numId="30">
    <w:abstractNumId w:val="1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E7D44"/>
    <w:rsid w:val="000025DD"/>
    <w:rsid w:val="00025D44"/>
    <w:rsid w:val="00026039"/>
    <w:rsid w:val="00026649"/>
    <w:rsid w:val="00027165"/>
    <w:rsid w:val="000307EA"/>
    <w:rsid w:val="000552E0"/>
    <w:rsid w:val="00055326"/>
    <w:rsid w:val="00067A0B"/>
    <w:rsid w:val="00075AB1"/>
    <w:rsid w:val="0007609A"/>
    <w:rsid w:val="00080D0F"/>
    <w:rsid w:val="000836F7"/>
    <w:rsid w:val="000923F4"/>
    <w:rsid w:val="00095AA1"/>
    <w:rsid w:val="000B1399"/>
    <w:rsid w:val="000B2552"/>
    <w:rsid w:val="000E1C47"/>
    <w:rsid w:val="000E6613"/>
    <w:rsid w:val="000F5AEC"/>
    <w:rsid w:val="001000F7"/>
    <w:rsid w:val="0010455F"/>
    <w:rsid w:val="00113B2F"/>
    <w:rsid w:val="00116C74"/>
    <w:rsid w:val="001250D3"/>
    <w:rsid w:val="00126569"/>
    <w:rsid w:val="001420C2"/>
    <w:rsid w:val="001461E1"/>
    <w:rsid w:val="001610E1"/>
    <w:rsid w:val="001637A4"/>
    <w:rsid w:val="00165002"/>
    <w:rsid w:val="0018575B"/>
    <w:rsid w:val="00187215"/>
    <w:rsid w:val="00195B6B"/>
    <w:rsid w:val="00196E2E"/>
    <w:rsid w:val="0019762C"/>
    <w:rsid w:val="001A31CE"/>
    <w:rsid w:val="001B2A43"/>
    <w:rsid w:val="001C7ADD"/>
    <w:rsid w:val="001F406F"/>
    <w:rsid w:val="00204519"/>
    <w:rsid w:val="002105F3"/>
    <w:rsid w:val="002150AD"/>
    <w:rsid w:val="00221DCF"/>
    <w:rsid w:val="00233F77"/>
    <w:rsid w:val="00245881"/>
    <w:rsid w:val="00255499"/>
    <w:rsid w:val="00255A2D"/>
    <w:rsid w:val="002676C2"/>
    <w:rsid w:val="002C563F"/>
    <w:rsid w:val="002C6C01"/>
    <w:rsid w:val="002E16D7"/>
    <w:rsid w:val="002F3754"/>
    <w:rsid w:val="00305C97"/>
    <w:rsid w:val="003103AE"/>
    <w:rsid w:val="00317322"/>
    <w:rsid w:val="00324170"/>
    <w:rsid w:val="00352258"/>
    <w:rsid w:val="00355038"/>
    <w:rsid w:val="003727A4"/>
    <w:rsid w:val="0037412F"/>
    <w:rsid w:val="00376FC8"/>
    <w:rsid w:val="00391BE8"/>
    <w:rsid w:val="003A25D7"/>
    <w:rsid w:val="003A36E8"/>
    <w:rsid w:val="003B258A"/>
    <w:rsid w:val="003B509A"/>
    <w:rsid w:val="003C1C3C"/>
    <w:rsid w:val="003C4E68"/>
    <w:rsid w:val="003C5B33"/>
    <w:rsid w:val="003C7564"/>
    <w:rsid w:val="003D6EC3"/>
    <w:rsid w:val="003E38A1"/>
    <w:rsid w:val="003E4CA1"/>
    <w:rsid w:val="003F3606"/>
    <w:rsid w:val="003F6237"/>
    <w:rsid w:val="004031A9"/>
    <w:rsid w:val="004159D1"/>
    <w:rsid w:val="0041735C"/>
    <w:rsid w:val="00422D8A"/>
    <w:rsid w:val="0042592A"/>
    <w:rsid w:val="00430F65"/>
    <w:rsid w:val="00432886"/>
    <w:rsid w:val="00443603"/>
    <w:rsid w:val="00450D09"/>
    <w:rsid w:val="00450EED"/>
    <w:rsid w:val="00454262"/>
    <w:rsid w:val="00461078"/>
    <w:rsid w:val="004731A3"/>
    <w:rsid w:val="00477387"/>
    <w:rsid w:val="00477531"/>
    <w:rsid w:val="0048521D"/>
    <w:rsid w:val="00495C9A"/>
    <w:rsid w:val="0049645E"/>
    <w:rsid w:val="004A3C0F"/>
    <w:rsid w:val="004B531F"/>
    <w:rsid w:val="004C0854"/>
    <w:rsid w:val="004D0C47"/>
    <w:rsid w:val="004D1959"/>
    <w:rsid w:val="004D35BD"/>
    <w:rsid w:val="004E28B0"/>
    <w:rsid w:val="004F4E63"/>
    <w:rsid w:val="005002E0"/>
    <w:rsid w:val="00507567"/>
    <w:rsid w:val="00507700"/>
    <w:rsid w:val="0051163A"/>
    <w:rsid w:val="005129D1"/>
    <w:rsid w:val="0051543F"/>
    <w:rsid w:val="00534BA4"/>
    <w:rsid w:val="0053546F"/>
    <w:rsid w:val="005467C0"/>
    <w:rsid w:val="00557835"/>
    <w:rsid w:val="00561F08"/>
    <w:rsid w:val="00585DD2"/>
    <w:rsid w:val="005949DF"/>
    <w:rsid w:val="005B49E9"/>
    <w:rsid w:val="005C3137"/>
    <w:rsid w:val="005D0B01"/>
    <w:rsid w:val="005E6829"/>
    <w:rsid w:val="005F67E1"/>
    <w:rsid w:val="00600625"/>
    <w:rsid w:val="006169ED"/>
    <w:rsid w:val="00626AF9"/>
    <w:rsid w:val="00627342"/>
    <w:rsid w:val="00632AE4"/>
    <w:rsid w:val="006436A7"/>
    <w:rsid w:val="006601B4"/>
    <w:rsid w:val="00666D54"/>
    <w:rsid w:val="00677D5B"/>
    <w:rsid w:val="006A39CC"/>
    <w:rsid w:val="006A62B0"/>
    <w:rsid w:val="006A7900"/>
    <w:rsid w:val="006B3CC6"/>
    <w:rsid w:val="006B54D5"/>
    <w:rsid w:val="006C4BB4"/>
    <w:rsid w:val="006F13BC"/>
    <w:rsid w:val="00714186"/>
    <w:rsid w:val="00723FED"/>
    <w:rsid w:val="00726473"/>
    <w:rsid w:val="00737436"/>
    <w:rsid w:val="0078583B"/>
    <w:rsid w:val="007860BC"/>
    <w:rsid w:val="007B4539"/>
    <w:rsid w:val="007D37D6"/>
    <w:rsid w:val="007E4A57"/>
    <w:rsid w:val="007E7D44"/>
    <w:rsid w:val="007F38A1"/>
    <w:rsid w:val="00800AA9"/>
    <w:rsid w:val="00803B73"/>
    <w:rsid w:val="00820FED"/>
    <w:rsid w:val="00830170"/>
    <w:rsid w:val="00830D84"/>
    <w:rsid w:val="00846C72"/>
    <w:rsid w:val="00853875"/>
    <w:rsid w:val="00854629"/>
    <w:rsid w:val="00870C35"/>
    <w:rsid w:val="008809BE"/>
    <w:rsid w:val="00882E16"/>
    <w:rsid w:val="008874EF"/>
    <w:rsid w:val="008A0CF4"/>
    <w:rsid w:val="008A3343"/>
    <w:rsid w:val="008A38D2"/>
    <w:rsid w:val="008A7950"/>
    <w:rsid w:val="008B2009"/>
    <w:rsid w:val="008B50FA"/>
    <w:rsid w:val="008B589A"/>
    <w:rsid w:val="008C4012"/>
    <w:rsid w:val="008C6AC4"/>
    <w:rsid w:val="008C6E3D"/>
    <w:rsid w:val="008D038C"/>
    <w:rsid w:val="008F4683"/>
    <w:rsid w:val="008F522F"/>
    <w:rsid w:val="00931932"/>
    <w:rsid w:val="00944440"/>
    <w:rsid w:val="00952EE2"/>
    <w:rsid w:val="0095311F"/>
    <w:rsid w:val="00954BCD"/>
    <w:rsid w:val="00956E52"/>
    <w:rsid w:val="00965D6C"/>
    <w:rsid w:val="00970061"/>
    <w:rsid w:val="00970EDC"/>
    <w:rsid w:val="0097326B"/>
    <w:rsid w:val="00994A30"/>
    <w:rsid w:val="00995269"/>
    <w:rsid w:val="009A5A09"/>
    <w:rsid w:val="009D0242"/>
    <w:rsid w:val="009E21E5"/>
    <w:rsid w:val="009F2C78"/>
    <w:rsid w:val="009F2E83"/>
    <w:rsid w:val="00A03578"/>
    <w:rsid w:val="00A04638"/>
    <w:rsid w:val="00A14812"/>
    <w:rsid w:val="00A16FFE"/>
    <w:rsid w:val="00A277C0"/>
    <w:rsid w:val="00A30A04"/>
    <w:rsid w:val="00A34279"/>
    <w:rsid w:val="00A342A7"/>
    <w:rsid w:val="00A5049A"/>
    <w:rsid w:val="00A56CA4"/>
    <w:rsid w:val="00A613D0"/>
    <w:rsid w:val="00A73349"/>
    <w:rsid w:val="00A74B28"/>
    <w:rsid w:val="00A760B1"/>
    <w:rsid w:val="00A852EA"/>
    <w:rsid w:val="00A9204C"/>
    <w:rsid w:val="00A92F78"/>
    <w:rsid w:val="00AA5B76"/>
    <w:rsid w:val="00AA6007"/>
    <w:rsid w:val="00AB517D"/>
    <w:rsid w:val="00AC35F1"/>
    <w:rsid w:val="00AD5D15"/>
    <w:rsid w:val="00AE49BF"/>
    <w:rsid w:val="00AE557B"/>
    <w:rsid w:val="00B150C7"/>
    <w:rsid w:val="00B2531C"/>
    <w:rsid w:val="00B26E72"/>
    <w:rsid w:val="00B4134A"/>
    <w:rsid w:val="00B416C6"/>
    <w:rsid w:val="00B91381"/>
    <w:rsid w:val="00B93506"/>
    <w:rsid w:val="00B955C1"/>
    <w:rsid w:val="00B969CC"/>
    <w:rsid w:val="00BA38A6"/>
    <w:rsid w:val="00BB68A6"/>
    <w:rsid w:val="00BC4AB4"/>
    <w:rsid w:val="00BD127A"/>
    <w:rsid w:val="00BD2CA0"/>
    <w:rsid w:val="00BD46EC"/>
    <w:rsid w:val="00BD653E"/>
    <w:rsid w:val="00BD7652"/>
    <w:rsid w:val="00BF768E"/>
    <w:rsid w:val="00BF76F2"/>
    <w:rsid w:val="00C222D8"/>
    <w:rsid w:val="00C225C3"/>
    <w:rsid w:val="00C22EC0"/>
    <w:rsid w:val="00C234D0"/>
    <w:rsid w:val="00C52EEB"/>
    <w:rsid w:val="00C81B47"/>
    <w:rsid w:val="00C87502"/>
    <w:rsid w:val="00CA675F"/>
    <w:rsid w:val="00CB23B4"/>
    <w:rsid w:val="00CC3477"/>
    <w:rsid w:val="00CE5A4C"/>
    <w:rsid w:val="00CE5C76"/>
    <w:rsid w:val="00D057EE"/>
    <w:rsid w:val="00D10380"/>
    <w:rsid w:val="00D10F5F"/>
    <w:rsid w:val="00D118D6"/>
    <w:rsid w:val="00D24B73"/>
    <w:rsid w:val="00D26FD0"/>
    <w:rsid w:val="00D324B4"/>
    <w:rsid w:val="00D42373"/>
    <w:rsid w:val="00D42C99"/>
    <w:rsid w:val="00D54592"/>
    <w:rsid w:val="00D74172"/>
    <w:rsid w:val="00DA35D4"/>
    <w:rsid w:val="00DA4C27"/>
    <w:rsid w:val="00DB33F7"/>
    <w:rsid w:val="00DB7A7E"/>
    <w:rsid w:val="00DC0939"/>
    <w:rsid w:val="00DC24FB"/>
    <w:rsid w:val="00DE1ABA"/>
    <w:rsid w:val="00DF0F1A"/>
    <w:rsid w:val="00DF1BFC"/>
    <w:rsid w:val="00E017FB"/>
    <w:rsid w:val="00E5220A"/>
    <w:rsid w:val="00E55A3B"/>
    <w:rsid w:val="00E62BEC"/>
    <w:rsid w:val="00E67680"/>
    <w:rsid w:val="00E8281A"/>
    <w:rsid w:val="00E945A1"/>
    <w:rsid w:val="00EB15CF"/>
    <w:rsid w:val="00EC3DB5"/>
    <w:rsid w:val="00ED2A47"/>
    <w:rsid w:val="00ED71EE"/>
    <w:rsid w:val="00EE4D50"/>
    <w:rsid w:val="00EE5E9A"/>
    <w:rsid w:val="00EF2AF3"/>
    <w:rsid w:val="00EF5107"/>
    <w:rsid w:val="00F062EF"/>
    <w:rsid w:val="00F07BAD"/>
    <w:rsid w:val="00F11C16"/>
    <w:rsid w:val="00F152E4"/>
    <w:rsid w:val="00F16744"/>
    <w:rsid w:val="00F242BE"/>
    <w:rsid w:val="00F242C6"/>
    <w:rsid w:val="00F247E6"/>
    <w:rsid w:val="00F465D6"/>
    <w:rsid w:val="00F50D5C"/>
    <w:rsid w:val="00F52C47"/>
    <w:rsid w:val="00F717E7"/>
    <w:rsid w:val="00F80214"/>
    <w:rsid w:val="00F92168"/>
    <w:rsid w:val="00FA2B07"/>
    <w:rsid w:val="00FB4943"/>
    <w:rsid w:val="00FB7B6A"/>
    <w:rsid w:val="00FC3C01"/>
    <w:rsid w:val="00FE0F43"/>
    <w:rsid w:val="00FE1E64"/>
    <w:rsid w:val="00FE2E51"/>
    <w:rsid w:val="00FE6688"/>
    <w:rsid w:val="00FF055F"/>
    <w:rsid w:val="00FF1BCA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07"/>
    <w:rPr>
      <w:sz w:val="24"/>
      <w:szCs w:val="24"/>
    </w:rPr>
  </w:style>
  <w:style w:type="paragraph" w:styleId="1">
    <w:name w:val="heading 1"/>
    <w:basedOn w:val="a"/>
    <w:next w:val="a"/>
    <w:qFormat/>
    <w:rsid w:val="00D26FD0"/>
    <w:pPr>
      <w:keepNext/>
      <w:jc w:val="center"/>
      <w:outlineLvl w:val="0"/>
    </w:pPr>
    <w:rPr>
      <w:sz w:val="32"/>
      <w:u w:val="single"/>
      <w:lang w:val="uk-UA"/>
    </w:rPr>
  </w:style>
  <w:style w:type="paragraph" w:styleId="2">
    <w:name w:val="heading 2"/>
    <w:basedOn w:val="a"/>
    <w:next w:val="a"/>
    <w:qFormat/>
    <w:rsid w:val="00D26FD0"/>
    <w:pPr>
      <w:keepNext/>
      <w:ind w:left="708"/>
      <w:outlineLvl w:val="1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52E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D26FD0"/>
    <w:pPr>
      <w:jc w:val="center"/>
    </w:pPr>
    <w:rPr>
      <w:sz w:val="32"/>
      <w:lang w:val="uk-UA"/>
    </w:rPr>
  </w:style>
  <w:style w:type="paragraph" w:styleId="a5">
    <w:name w:val="List Paragraph"/>
    <w:basedOn w:val="a"/>
    <w:uiPriority w:val="34"/>
    <w:qFormat/>
    <w:rsid w:val="00355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7E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107"/>
    <w:rPr>
      <w:sz w:val="24"/>
      <w:szCs w:val="24"/>
    </w:rPr>
  </w:style>
  <w:style w:type="paragraph" w:styleId="1">
    <w:name w:val="heading 1"/>
    <w:basedOn w:val="a"/>
    <w:next w:val="a"/>
    <w:qFormat/>
    <w:rsid w:val="00D26FD0"/>
    <w:pPr>
      <w:keepNext/>
      <w:jc w:val="center"/>
      <w:outlineLvl w:val="0"/>
    </w:pPr>
    <w:rPr>
      <w:sz w:val="32"/>
      <w:u w:val="single"/>
      <w:lang w:val="uk-UA"/>
    </w:rPr>
  </w:style>
  <w:style w:type="paragraph" w:styleId="2">
    <w:name w:val="heading 2"/>
    <w:basedOn w:val="a"/>
    <w:next w:val="a"/>
    <w:qFormat/>
    <w:rsid w:val="00D26FD0"/>
    <w:pPr>
      <w:keepNext/>
      <w:ind w:left="708"/>
      <w:outlineLvl w:val="1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52E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D26FD0"/>
    <w:pPr>
      <w:jc w:val="center"/>
    </w:pPr>
    <w:rPr>
      <w:sz w:val="32"/>
      <w:lang w:val="uk-UA"/>
    </w:rPr>
  </w:style>
  <w:style w:type="paragraph" w:styleId="a5">
    <w:name w:val="List Paragraph"/>
    <w:basedOn w:val="a"/>
    <w:uiPriority w:val="34"/>
    <w:qFormat/>
    <w:rsid w:val="00355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7E4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FDA5-35E4-4943-9320-89D909B3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методкабинет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Валентина</dc:creator>
  <cp:lastModifiedBy>Admin</cp:lastModifiedBy>
  <cp:revision>28</cp:revision>
  <cp:lastPrinted>2018-11-07T09:13:00Z</cp:lastPrinted>
  <dcterms:created xsi:type="dcterms:W3CDTF">2016-10-20T13:26:00Z</dcterms:created>
  <dcterms:modified xsi:type="dcterms:W3CDTF">2018-11-08T11:52:00Z</dcterms:modified>
</cp:coreProperties>
</file>