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Олимпиадные задания по русскому языку (</w:t>
      </w:r>
      <w:r>
        <w:rPr>
          <w:rFonts w:cs="Times New Roman" w:ascii="Times New Roman" w:hAnsi="Times New Roman"/>
          <w:b/>
          <w:sz w:val="28"/>
          <w:szCs w:val="28"/>
        </w:rPr>
        <w:t>ІІ тур)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9 класс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Поставьте ударения в словах.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Алфавит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Баловать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Верба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Договор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Звонит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Звонят</w:t>
      </w:r>
    </w:p>
    <w:p>
      <w:pPr>
        <w:pStyle w:val="Normal"/>
        <w:spacing w:lineRule="auto" w:line="240" w:before="0" w:after="0"/>
        <w:ind w:left="705" w:hanging="0"/>
        <w:rPr>
          <w:rFonts w:ascii="Times New Roman" w:hAnsi="Times New Roman" w:cs="Times New Roman"/>
          <w:i/>
          <w:i/>
          <w:sz w:val="26"/>
          <w:szCs w:val="26"/>
          <w:lang w:val="ru-RU"/>
        </w:rPr>
      </w:pPr>
      <w:r>
        <w:rPr>
          <w:rFonts w:cs="Times New Roman" w:ascii="Times New Roman" w:hAnsi="Times New Roman"/>
          <w:i/>
          <w:sz w:val="26"/>
          <w:szCs w:val="26"/>
          <w:lang w:val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Образуйте форму родительного падежа множественного числа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следующих имен существительных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помидор, гектар, грамм, носок, рельс, шофёр, валенок, волос, гражданин, партизан, погон, солдат, турок, чулок, человек.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Распределите следующие имена существительные по двум группам таким образом, чтобы они образовали правильные в смысловом отношении словосочетания с одним из двух прилагательных – </w:t>
      </w:r>
      <w:r>
        <w:rPr>
          <w:rFonts w:cs="Times New Roman" w:ascii="Times New Roman" w:hAnsi="Times New Roman"/>
          <w:b/>
          <w:i/>
          <w:sz w:val="26"/>
          <w:szCs w:val="26"/>
          <w:lang w:val="ru-RU"/>
        </w:rPr>
        <w:t>военный, воинский.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i/>
          <w:i/>
          <w:sz w:val="26"/>
          <w:szCs w:val="26"/>
          <w:lang w:val="ru-RU"/>
        </w:rPr>
      </w:pPr>
      <w:r>
        <w:rPr>
          <w:rFonts w:cs="Times New Roman" w:ascii="Times New Roman" w:hAnsi="Times New Roman"/>
          <w:i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ind w:firstLine="284"/>
        <w:rPr/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 xml:space="preserve">время, должность, традиции, доктрина, искусство, кампания, конфликт, звание, сборы, служба, тайна, тактика, угроза, приветствие.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Синтаксический разбор предложения.</w:t>
      </w:r>
    </w:p>
    <w:p>
      <w:pPr>
        <w:pStyle w:val="Normal"/>
        <w:spacing w:lineRule="auto" w:line="240" w:before="0" w:after="0"/>
        <w:ind w:left="60" w:firstLine="22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ind w:left="60" w:firstLine="224"/>
        <w:rPr>
          <w:rStyle w:val="P"/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То был не весёлый, смеющийся трепет весны, не мягкое шушуканье, не долгий говор лета, не робкое и холодное лепетанье поздней осени, а едва слышная, дремотная болтовня (И.С. Тургенев).</w:t>
      </w:r>
    </w:p>
    <w:p>
      <w:pPr>
        <w:pStyle w:val="Style20"/>
        <w:tabs>
          <w:tab w:val="left" w:pos="6521" w:leader="none"/>
        </w:tabs>
        <w:spacing w:lineRule="atLeast" w:line="300" w:before="0" w:after="0"/>
        <w:jc w:val="center"/>
        <w:rPr>
          <w:b/>
          <w:b/>
          <w:color w:val="333333"/>
          <w:u w:val="single"/>
        </w:rPr>
      </w:pPr>
      <w:r>
        <w:rPr>
          <w:b/>
          <w:color w:val="333333"/>
          <w:u w:val="single"/>
        </w:rPr>
      </w:r>
    </w:p>
    <w:p>
      <w:pPr>
        <w:pStyle w:val="Style20"/>
        <w:tabs>
          <w:tab w:val="left" w:pos="6521" w:leader="none"/>
        </w:tabs>
        <w:spacing w:lineRule="atLeast" w:line="300" w:before="0" w:after="0"/>
        <w:jc w:val="center"/>
        <w:rPr>
          <w:b/>
          <w:b/>
          <w:color w:val="333333"/>
          <w:u w:val="single"/>
        </w:rPr>
      </w:pPr>
      <w:r>
        <w:rPr>
          <w:b/>
          <w:color w:val="333333"/>
          <w:u w:val="single"/>
        </w:rPr>
        <w:t>Зарубежная литература</w:t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tabs>
          <w:tab w:val="left" w:pos="6379" w:leader="none"/>
        </w:tabs>
        <w:jc w:val="both"/>
        <w:rPr/>
      </w:pPr>
      <w:r>
        <w:rPr>
          <w:b/>
          <w:color w:val="000000"/>
        </w:rPr>
        <w:t xml:space="preserve">1. Перед Вами фрагмент стихотворения А. А. Фета.  Назовите 4 средства художественной выразительности, встречающиеся в данном отрывке?  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55"/>
        <w:ind w:firstLine="2835"/>
        <w:rPr>
          <w:color w:val="333333"/>
        </w:rPr>
      </w:pPr>
      <w:r>
        <w:rPr>
          <w:color w:val="333333"/>
        </w:rPr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Какая грусть! Конец аллеи </w:t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Опять с утра исчез в пыли, </w:t>
      </w:r>
    </w:p>
    <w:p>
      <w:pPr>
        <w:pStyle w:val="HTML"/>
        <w:shd w:fill="FFFFFF" w:val="clear"/>
        <w:ind w:firstLine="311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Опять серебряные змеи </w:t>
      </w:r>
    </w:p>
    <w:p>
      <w:pPr>
        <w:pStyle w:val="HTML"/>
        <w:shd w:fill="FFFFFF" w:val="clear"/>
        <w:ind w:firstLine="3119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Через сугробы поползли.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6379" w:leader="none"/>
        </w:tabs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yle21"/>
        <w:numPr>
          <w:ilvl w:val="0"/>
          <w:numId w:val="1"/>
        </w:numPr>
        <w:rPr/>
      </w:pPr>
      <w:r>
        <w:rPr>
          <w:b/>
          <w:i w:val="false"/>
          <w:iCs w:val="false"/>
          <w:sz w:val="24"/>
        </w:rPr>
        <w:t xml:space="preserve"> </w:t>
      </w:r>
      <w:r>
        <w:rPr>
          <w:b/>
          <w:i w:val="false"/>
          <w:iCs w:val="false"/>
          <w:sz w:val="24"/>
        </w:rPr>
        <w:t xml:space="preserve">«Памятники литературным героям существуют. В Копенгагене есть знаменитая андерсеновская русалочка, в Америке есть памятник Тому Сойеру…»                    (В. Солоухин).  А кому из героев русской классической литературы поставили бы памятник вы? Напишите, кому и почему, каким он мог бы быть. </w:t>
      </w:r>
    </w:p>
    <w:p>
      <w:pPr>
        <w:pStyle w:val="Style21"/>
        <w:ind w:left="-120" w:hanging="0"/>
        <w:rPr>
          <w:b/>
          <w:b/>
          <w:i w:val="false"/>
          <w:i w:val="false"/>
          <w:iCs w:val="false"/>
          <w:sz w:val="24"/>
        </w:rPr>
      </w:pPr>
      <w:r>
        <w:rPr>
          <w:b/>
          <w:i w:val="false"/>
          <w:iCs w:val="false"/>
          <w:sz w:val="24"/>
        </w:rPr>
      </w:r>
    </w:p>
    <w:p>
      <w:pPr>
        <w:pStyle w:val="Normal"/>
        <w:tabs>
          <w:tab w:val="left" w:pos="8475" w:leader="none"/>
        </w:tabs>
        <w:jc w:val="both"/>
        <w:rPr/>
      </w:pPr>
      <w:r>
        <w:rPr>
          <w:b/>
          <w:color w:val="000000"/>
        </w:rPr>
        <w:t>3. Напишите эссе на тему:  «</w:t>
      </w:r>
      <w:r>
        <w:rPr>
          <w:b/>
        </w:rPr>
        <w:t xml:space="preserve">Спасительна или губительна ложь?»   </w:t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6379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sz w:val="24"/>
        <w:i w:val="false"/>
        <w:b/>
        <w:iCs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  <w:lang w:val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WW8Num2z0">
    <w:name w:val="WW8Num2z0"/>
    <w:qFormat/>
    <w:rPr>
      <w:b/>
      <w:i w:val="false"/>
      <w:iCs w:val="false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Times New Roman" w:hAnsi="Times New Roman" w:cs="Times New Roman"/>
      <w:b/>
      <w:sz w:val="24"/>
      <w:szCs w:val="24"/>
      <w:lang w:val="ru-RU"/>
    </w:rPr>
  </w:style>
  <w:style w:type="character" w:styleId="WW8Num5z1">
    <w:name w:val="WW8Num5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P">
    <w:name w:val="p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before="280" w:after="280"/>
    </w:pPr>
    <w:rPr>
      <w:rFonts w:eastAsia="Calibri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</w:rPr>
  </w:style>
  <w:style w:type="paragraph" w:styleId="Style21">
    <w:name w:val="Body Text Indent"/>
    <w:basedOn w:val="Normal"/>
    <w:pPr>
      <w:ind w:left="720" w:hanging="0"/>
      <w:jc w:val="both"/>
    </w:pPr>
    <w:rPr>
      <w:i/>
      <w:iCs/>
      <w:sz w:val="2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LibreOffice/6.0.6.2$Linux_X86_64 LibreOffice_project/00m0$Build-2</Application>
  <Pages>1</Pages>
  <Words>199</Words>
  <Characters>1287</Characters>
  <CharactersWithSpaces>1496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2018-11-14T15:52:05Z</dcterms:created>
  <dc:creator/>
  <dc:description/>
  <dc:language>uk-UA</dc:language>
  <cp:lastModifiedBy/>
  <cp:lastPrinted>2018-11-14T15:55:59Z</cp:lastPrinted>
  <dcterms:modified xsi:type="dcterms:W3CDTF">2018-11-14T15:56:56Z</dcterms:modified>
  <cp:revision>1</cp:revision>
  <dc:subject/>
  <dc:title/>
</cp:coreProperties>
</file>