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DD" w:rsidRPr="00CC75AB" w:rsidRDefault="005D35DD" w:rsidP="005D35DD">
      <w:pPr>
        <w:ind w:firstLine="6379"/>
      </w:pPr>
      <w:r w:rsidRPr="00CC75AB">
        <w:t>Додаток</w:t>
      </w:r>
    </w:p>
    <w:p w:rsidR="005D35DD" w:rsidRPr="00CC75AB" w:rsidRDefault="005D35DD" w:rsidP="005D35DD">
      <w:r w:rsidRPr="00CC75AB">
        <w:t xml:space="preserve">                                                                             </w:t>
      </w:r>
      <w:r>
        <w:t xml:space="preserve">                            </w:t>
      </w:r>
      <w:r w:rsidRPr="00CC75AB">
        <w:t xml:space="preserve"> до листа КЗВО«ОАНОООР»</w:t>
      </w:r>
    </w:p>
    <w:p w:rsidR="005D35DD" w:rsidRPr="00CC75AB" w:rsidRDefault="005D35DD" w:rsidP="005D35DD">
      <w:pPr>
        <w:rPr>
          <w:b/>
          <w:caps/>
        </w:rPr>
      </w:pPr>
      <w:r w:rsidRPr="00CC75AB">
        <w:t xml:space="preserve">                                                                                   </w:t>
      </w:r>
      <w:r>
        <w:t xml:space="preserve">                       від_</w:t>
      </w:r>
      <w:r w:rsidR="00774B18">
        <w:t xml:space="preserve">27.05.2022  </w:t>
      </w:r>
      <w:bookmarkStart w:id="0" w:name="_GoBack"/>
      <w:bookmarkEnd w:id="0"/>
      <w:r w:rsidRPr="00CC75AB">
        <w:rPr>
          <w:b/>
          <w:caps/>
        </w:rPr>
        <w:t>№_</w:t>
      </w:r>
      <w:r w:rsidR="00774B18">
        <w:rPr>
          <w:b/>
          <w:caps/>
        </w:rPr>
        <w:t>138</w:t>
      </w:r>
    </w:p>
    <w:p w:rsidR="005D35DD" w:rsidRDefault="005D35DD" w:rsidP="005D35DD">
      <w:pPr>
        <w:jc w:val="right"/>
        <w:rPr>
          <w:b/>
          <w:caps/>
        </w:rPr>
      </w:pPr>
    </w:p>
    <w:p w:rsidR="00093410" w:rsidRPr="00250BA5" w:rsidRDefault="00093410" w:rsidP="00093410">
      <w:pPr>
        <w:rPr>
          <w:b/>
          <w:caps/>
        </w:rPr>
      </w:pPr>
    </w:p>
    <w:p w:rsidR="00093410" w:rsidRPr="008B635E" w:rsidRDefault="00093410" w:rsidP="00093410">
      <w:pPr>
        <w:jc w:val="center"/>
        <w:rPr>
          <w:b/>
          <w:caps/>
        </w:rPr>
      </w:pPr>
      <w:r w:rsidRPr="008B635E">
        <w:rPr>
          <w:b/>
          <w:caps/>
        </w:rPr>
        <w:t>Комунальний заклад вищої освіти «Одеська академія неперервної освіти Одеської обласної ради»</w:t>
      </w:r>
    </w:p>
    <w:p w:rsidR="00093410" w:rsidRPr="008B635E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Default="00093410" w:rsidP="00093410">
      <w:pPr>
        <w:jc w:val="center"/>
        <w:rPr>
          <w:b/>
          <w:caps/>
        </w:rPr>
      </w:pPr>
    </w:p>
    <w:p w:rsidR="00093410" w:rsidRDefault="00093410" w:rsidP="00093410">
      <w:pPr>
        <w:jc w:val="center"/>
        <w:rPr>
          <w:b/>
          <w:caps/>
        </w:rPr>
      </w:pPr>
    </w:p>
    <w:p w:rsidR="00093410" w:rsidRDefault="00093410" w:rsidP="00093410">
      <w:pPr>
        <w:jc w:val="center"/>
        <w:rPr>
          <w:b/>
          <w:caps/>
        </w:rPr>
      </w:pPr>
    </w:p>
    <w:p w:rsidR="00093410" w:rsidRDefault="00093410" w:rsidP="00093410">
      <w:pPr>
        <w:jc w:val="center"/>
        <w:rPr>
          <w:b/>
          <w:caps/>
        </w:rPr>
      </w:pPr>
    </w:p>
    <w:p w:rsidR="00093410" w:rsidRDefault="00093410" w:rsidP="00093410">
      <w:pPr>
        <w:jc w:val="center"/>
        <w:rPr>
          <w:b/>
          <w:caps/>
        </w:rPr>
      </w:pPr>
    </w:p>
    <w:p w:rsidR="00093410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  <w:r w:rsidRPr="002B71A3">
        <w:rPr>
          <w:b/>
          <w:caps/>
        </w:rPr>
        <w:t>Програма</w:t>
      </w: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  <w:r w:rsidRPr="002B71A3">
        <w:rPr>
          <w:b/>
          <w:caps/>
        </w:rPr>
        <w:t>ФОРУМу «КРЕАТИВНІ ВЧИТЕЛІ: СТРАТЕГІЇ УСПІХУ»</w:t>
      </w:r>
    </w:p>
    <w:p w:rsidR="00093410" w:rsidRPr="002B71A3" w:rsidRDefault="00093410" w:rsidP="00093410">
      <w:pPr>
        <w:jc w:val="center"/>
        <w:rPr>
          <w:b/>
          <w:caps/>
        </w:rPr>
      </w:pPr>
      <w:r>
        <w:rPr>
          <w:b/>
          <w:caps/>
        </w:rPr>
        <w:t>онлайн-</w:t>
      </w:r>
      <w:r w:rsidRPr="002B71A3">
        <w:rPr>
          <w:b/>
          <w:caps/>
        </w:rPr>
        <w:t>формат</w:t>
      </w: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  <w:r>
        <w:rPr>
          <w:b/>
          <w:caps/>
        </w:rPr>
        <w:t>16 червня 2022</w:t>
      </w:r>
      <w:r w:rsidRPr="002B71A3">
        <w:rPr>
          <w:b/>
          <w:caps/>
        </w:rPr>
        <w:t xml:space="preserve"> року</w:t>
      </w: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rPr>
          <w:b/>
          <w:caps/>
        </w:rPr>
      </w:pPr>
    </w:p>
    <w:p w:rsidR="00093410" w:rsidRDefault="00093410" w:rsidP="00093410">
      <w:pPr>
        <w:jc w:val="center"/>
        <w:rPr>
          <w:b/>
          <w:caps/>
        </w:rPr>
      </w:pPr>
    </w:p>
    <w:p w:rsidR="00093410" w:rsidRDefault="00093410" w:rsidP="00093410">
      <w:pPr>
        <w:jc w:val="center"/>
        <w:rPr>
          <w:b/>
          <w:caps/>
        </w:rPr>
      </w:pPr>
    </w:p>
    <w:p w:rsidR="00093410" w:rsidRDefault="00093410" w:rsidP="00093410">
      <w:pPr>
        <w:jc w:val="center"/>
        <w:rPr>
          <w:b/>
          <w:caps/>
        </w:rPr>
      </w:pPr>
    </w:p>
    <w:p w:rsidR="00093410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</w:p>
    <w:p w:rsidR="00093410" w:rsidRPr="002B71A3" w:rsidRDefault="00093410" w:rsidP="00093410">
      <w:pPr>
        <w:jc w:val="center"/>
        <w:rPr>
          <w:b/>
          <w:caps/>
        </w:rPr>
      </w:pPr>
      <w:r w:rsidRPr="002B71A3">
        <w:rPr>
          <w:b/>
          <w:caps/>
        </w:rPr>
        <w:t>Одеса</w:t>
      </w:r>
    </w:p>
    <w:p w:rsidR="00093410" w:rsidRPr="002B71A3" w:rsidRDefault="00093410" w:rsidP="00093410">
      <w:pPr>
        <w:jc w:val="center"/>
        <w:rPr>
          <w:b/>
          <w:caps/>
        </w:rPr>
      </w:pPr>
      <w:r>
        <w:rPr>
          <w:b/>
          <w:caps/>
        </w:rPr>
        <w:t>2022</w:t>
      </w:r>
    </w:p>
    <w:p w:rsidR="00093410" w:rsidRDefault="00093410" w:rsidP="00093410">
      <w:pPr>
        <w:rPr>
          <w:b/>
          <w:caps/>
        </w:rPr>
      </w:pPr>
    </w:p>
    <w:p w:rsidR="00093410" w:rsidRDefault="00093410" w:rsidP="00093410">
      <w:pPr>
        <w:rPr>
          <w:b/>
          <w:caps/>
        </w:rPr>
      </w:pPr>
    </w:p>
    <w:p w:rsidR="00093410" w:rsidRDefault="00093410" w:rsidP="00093410">
      <w:pPr>
        <w:rPr>
          <w:b/>
          <w:caps/>
        </w:rPr>
      </w:pPr>
    </w:p>
    <w:p w:rsidR="00093410" w:rsidRPr="002B71A3" w:rsidRDefault="00093410" w:rsidP="00093410">
      <w:pPr>
        <w:rPr>
          <w:b/>
          <w:caps/>
        </w:rPr>
      </w:pPr>
    </w:p>
    <w:p w:rsidR="00093410" w:rsidRDefault="00093410"/>
    <w:p w:rsidR="002827AD" w:rsidRPr="002827AD" w:rsidRDefault="002827AD" w:rsidP="002827AD"/>
    <w:p w:rsidR="002827AD" w:rsidRDefault="002827AD" w:rsidP="002827AD">
      <w:pPr>
        <w:tabs>
          <w:tab w:val="left" w:pos="6379"/>
        </w:tabs>
        <w:jc w:val="right"/>
      </w:pPr>
    </w:p>
    <w:p w:rsidR="002827AD" w:rsidRPr="002827AD" w:rsidRDefault="002827AD" w:rsidP="002827AD">
      <w:pPr>
        <w:tabs>
          <w:tab w:val="left" w:pos="6379"/>
        </w:tabs>
        <w:jc w:val="right"/>
      </w:pPr>
    </w:p>
    <w:p w:rsidR="00D12FB0" w:rsidRPr="002B71A3" w:rsidRDefault="00D12FB0" w:rsidP="00C0563A">
      <w:pPr>
        <w:jc w:val="center"/>
        <w:rPr>
          <w:b/>
          <w:caps/>
        </w:rPr>
      </w:pPr>
      <w:r w:rsidRPr="002B71A3">
        <w:rPr>
          <w:b/>
          <w:caps/>
        </w:rPr>
        <w:t xml:space="preserve">Учасники Форуму </w:t>
      </w:r>
      <w:r w:rsidR="004D72C4" w:rsidRPr="002B71A3">
        <w:rPr>
          <w:b/>
          <w:caps/>
        </w:rPr>
        <w:t>«</w:t>
      </w:r>
      <w:r w:rsidRPr="002B71A3">
        <w:rPr>
          <w:b/>
          <w:caps/>
        </w:rPr>
        <w:t xml:space="preserve">Креативні </w:t>
      </w:r>
      <w:r w:rsidR="009D3CA0">
        <w:rPr>
          <w:b/>
          <w:caps/>
        </w:rPr>
        <w:t>В</w:t>
      </w:r>
      <w:r w:rsidRPr="002B71A3">
        <w:rPr>
          <w:b/>
          <w:caps/>
        </w:rPr>
        <w:t>чителі : стратегії успіху»</w:t>
      </w:r>
      <w:r w:rsidR="009D3CA0">
        <w:rPr>
          <w:b/>
          <w:caps/>
        </w:rPr>
        <w:t xml:space="preserve"> –</w:t>
      </w:r>
    </w:p>
    <w:p w:rsidR="004D72C4" w:rsidRPr="002B71A3" w:rsidRDefault="004D72C4" w:rsidP="00C0563A">
      <w:pPr>
        <w:jc w:val="center"/>
        <w:rPr>
          <w:b/>
          <w:caps/>
        </w:rPr>
      </w:pPr>
    </w:p>
    <w:p w:rsidR="00D12FB0" w:rsidRPr="002B71A3" w:rsidRDefault="009D3CA0" w:rsidP="00D12FB0">
      <w:pPr>
        <w:ind w:left="-426"/>
        <w:jc w:val="center"/>
      </w:pPr>
      <w:r>
        <w:t>н</w:t>
      </w:r>
      <w:r w:rsidR="00D12FB0" w:rsidRPr="002B71A3">
        <w:t>ауково-педагогічні працівники, вчителі початкових класів</w:t>
      </w:r>
    </w:p>
    <w:p w:rsidR="00D12FB0" w:rsidRPr="002B71A3" w:rsidRDefault="00D12FB0" w:rsidP="00C0563A">
      <w:pPr>
        <w:jc w:val="center"/>
        <w:rPr>
          <w:b/>
          <w:caps/>
        </w:rPr>
      </w:pPr>
    </w:p>
    <w:p w:rsidR="00D12FB0" w:rsidRPr="002B71A3" w:rsidRDefault="00D12FB0" w:rsidP="00C0563A">
      <w:pPr>
        <w:jc w:val="center"/>
        <w:rPr>
          <w:b/>
          <w:caps/>
        </w:rPr>
      </w:pPr>
    </w:p>
    <w:p w:rsidR="00D12FB0" w:rsidRPr="002B71A3" w:rsidRDefault="00D12FB0" w:rsidP="00C0563A">
      <w:pPr>
        <w:jc w:val="center"/>
        <w:rPr>
          <w:b/>
          <w:caps/>
        </w:rPr>
      </w:pPr>
    </w:p>
    <w:p w:rsidR="004D72C4" w:rsidRPr="002B71A3" w:rsidRDefault="004D72C4" w:rsidP="00C0563A">
      <w:pPr>
        <w:jc w:val="center"/>
        <w:rPr>
          <w:b/>
          <w:caps/>
        </w:rPr>
      </w:pPr>
    </w:p>
    <w:p w:rsidR="00D12FB0" w:rsidRPr="002B71A3" w:rsidRDefault="00D12FB0" w:rsidP="00C0563A">
      <w:pPr>
        <w:jc w:val="center"/>
        <w:rPr>
          <w:b/>
          <w:caps/>
        </w:rPr>
      </w:pPr>
    </w:p>
    <w:p w:rsidR="00FD3B1E" w:rsidRPr="002B71A3" w:rsidRDefault="00FD3B1E" w:rsidP="00C0563A">
      <w:pPr>
        <w:jc w:val="center"/>
        <w:rPr>
          <w:b/>
          <w:caps/>
        </w:rPr>
      </w:pPr>
      <w:r w:rsidRPr="002B71A3">
        <w:rPr>
          <w:b/>
          <w:caps/>
        </w:rPr>
        <w:t>Порядок роботи</w:t>
      </w:r>
      <w:r w:rsidR="007E7108" w:rsidRPr="002B71A3">
        <w:rPr>
          <w:b/>
          <w:caps/>
        </w:rPr>
        <w:t xml:space="preserve"> Форуму</w:t>
      </w:r>
    </w:p>
    <w:p w:rsidR="00D12FB0" w:rsidRPr="002B71A3" w:rsidRDefault="00D12FB0" w:rsidP="004D72C4">
      <w:pPr>
        <w:spacing w:line="360" w:lineRule="auto"/>
        <w:jc w:val="both"/>
        <w:rPr>
          <w:b/>
          <w:caps/>
        </w:rPr>
      </w:pPr>
    </w:p>
    <w:p w:rsidR="00FD3B1E" w:rsidRPr="002B71A3" w:rsidRDefault="00FD3B1E" w:rsidP="004D72C4">
      <w:pPr>
        <w:spacing w:line="360" w:lineRule="auto"/>
        <w:jc w:val="both"/>
        <w:rPr>
          <w:b/>
          <w:u w:val="single"/>
        </w:rPr>
      </w:pPr>
      <w:r w:rsidRPr="002B71A3">
        <w:rPr>
          <w:b/>
        </w:rPr>
        <w:t>9.</w:t>
      </w:r>
      <w:r w:rsidR="00784E8D" w:rsidRPr="002B71A3">
        <w:rPr>
          <w:b/>
          <w:lang w:val="ru-RU"/>
        </w:rPr>
        <w:t>45</w:t>
      </w:r>
      <w:r w:rsidRPr="002B71A3">
        <w:rPr>
          <w:b/>
        </w:rPr>
        <w:t xml:space="preserve">.-10.00 – </w:t>
      </w:r>
      <w:r w:rsidRPr="002B71A3">
        <w:t>реєстрація учасників форуму (</w:t>
      </w:r>
      <w:proofErr w:type="spellStart"/>
      <w:r w:rsidR="00784E8D" w:rsidRPr="002B71A3">
        <w:rPr>
          <w:lang w:val="ru-RU"/>
        </w:rPr>
        <w:t>сайти</w:t>
      </w:r>
      <w:proofErr w:type="spellEnd"/>
      <w:r w:rsidR="00784E8D" w:rsidRPr="002B71A3">
        <w:rPr>
          <w:lang w:val="ru-RU"/>
        </w:rPr>
        <w:t xml:space="preserve"> </w:t>
      </w:r>
      <w:proofErr w:type="spellStart"/>
      <w:r w:rsidR="00AB512A">
        <w:rPr>
          <w:lang w:val="ru-RU"/>
        </w:rPr>
        <w:t>А</w:t>
      </w:r>
      <w:r w:rsidR="00784E8D" w:rsidRPr="002B71A3">
        <w:rPr>
          <w:lang w:val="ru-RU"/>
        </w:rPr>
        <w:t>кадемії</w:t>
      </w:r>
      <w:proofErr w:type="spellEnd"/>
      <w:r w:rsidRPr="002B71A3">
        <w:rPr>
          <w:u w:val="single"/>
        </w:rPr>
        <w:t>)</w:t>
      </w:r>
    </w:p>
    <w:p w:rsidR="00784E8D" w:rsidRPr="002B71A3" w:rsidRDefault="00FD3B1E" w:rsidP="004D72C4">
      <w:pPr>
        <w:spacing w:line="360" w:lineRule="auto"/>
        <w:jc w:val="both"/>
      </w:pPr>
      <w:r w:rsidRPr="002B71A3">
        <w:rPr>
          <w:b/>
        </w:rPr>
        <w:t>10.00-10.</w:t>
      </w:r>
      <w:r w:rsidR="00784E8D" w:rsidRPr="002B71A3">
        <w:rPr>
          <w:b/>
        </w:rPr>
        <w:t>15</w:t>
      </w:r>
      <w:r w:rsidRPr="002B71A3">
        <w:rPr>
          <w:b/>
        </w:rPr>
        <w:t xml:space="preserve"> – </w:t>
      </w:r>
      <w:r w:rsidRPr="002B71A3">
        <w:t xml:space="preserve">відкриття </w:t>
      </w:r>
      <w:r w:rsidR="00CA5E5F">
        <w:t>ф</w:t>
      </w:r>
      <w:r w:rsidR="00784E8D" w:rsidRPr="002B71A3">
        <w:t>оруму «Креативні вчителі: стратегії успіху»</w:t>
      </w:r>
    </w:p>
    <w:p w:rsidR="00FD3B1E" w:rsidRPr="002B71A3" w:rsidRDefault="00FD3B1E" w:rsidP="004D72C4">
      <w:pPr>
        <w:spacing w:line="360" w:lineRule="auto"/>
        <w:jc w:val="both"/>
        <w:rPr>
          <w:b/>
        </w:rPr>
      </w:pPr>
      <w:r w:rsidRPr="002B71A3">
        <w:rPr>
          <w:b/>
        </w:rPr>
        <w:t>10.</w:t>
      </w:r>
      <w:r w:rsidR="00784E8D" w:rsidRPr="002B71A3">
        <w:rPr>
          <w:b/>
        </w:rPr>
        <w:t>15</w:t>
      </w:r>
      <w:r w:rsidRPr="002B71A3">
        <w:rPr>
          <w:b/>
        </w:rPr>
        <w:t>-11.</w:t>
      </w:r>
      <w:r w:rsidR="00784E8D" w:rsidRPr="002B71A3">
        <w:rPr>
          <w:b/>
        </w:rPr>
        <w:t>45</w:t>
      </w:r>
      <w:r w:rsidRPr="002B71A3">
        <w:rPr>
          <w:b/>
        </w:rPr>
        <w:t xml:space="preserve"> – </w:t>
      </w:r>
      <w:r w:rsidR="00784E8D" w:rsidRPr="002B71A3">
        <w:rPr>
          <w:b/>
        </w:rPr>
        <w:t xml:space="preserve">І панель: </w:t>
      </w:r>
      <w:r w:rsidR="002B71A3" w:rsidRPr="002B71A3">
        <w:t>онлайн майстерки</w:t>
      </w:r>
    </w:p>
    <w:p w:rsidR="00FD3B1E" w:rsidRPr="002B71A3" w:rsidRDefault="00FD3B1E" w:rsidP="004D72C4">
      <w:pPr>
        <w:spacing w:line="360" w:lineRule="auto"/>
        <w:jc w:val="both"/>
        <w:rPr>
          <w:b/>
        </w:rPr>
      </w:pPr>
      <w:r w:rsidRPr="002B71A3">
        <w:rPr>
          <w:b/>
        </w:rPr>
        <w:t>11.</w:t>
      </w:r>
      <w:r w:rsidR="00784E8D" w:rsidRPr="002B71A3">
        <w:rPr>
          <w:b/>
        </w:rPr>
        <w:t>45</w:t>
      </w:r>
      <w:r w:rsidRPr="002B71A3">
        <w:rPr>
          <w:b/>
        </w:rPr>
        <w:t>-1</w:t>
      </w:r>
      <w:r w:rsidR="00784E8D" w:rsidRPr="002B71A3">
        <w:rPr>
          <w:b/>
        </w:rPr>
        <w:t>2</w:t>
      </w:r>
      <w:r w:rsidRPr="002B71A3">
        <w:rPr>
          <w:b/>
        </w:rPr>
        <w:t>.</w:t>
      </w:r>
      <w:r w:rsidR="00762145">
        <w:rPr>
          <w:b/>
        </w:rPr>
        <w:t>00</w:t>
      </w:r>
      <w:r w:rsidRPr="002B71A3">
        <w:rPr>
          <w:b/>
        </w:rPr>
        <w:t xml:space="preserve"> – </w:t>
      </w:r>
      <w:r w:rsidR="00762145">
        <w:t>перерва на каву</w:t>
      </w:r>
    </w:p>
    <w:p w:rsidR="00784E8D" w:rsidRPr="002B71A3" w:rsidRDefault="00FD3B1E" w:rsidP="004D72C4">
      <w:pPr>
        <w:spacing w:line="360" w:lineRule="auto"/>
        <w:jc w:val="both"/>
      </w:pPr>
      <w:r w:rsidRPr="002B71A3">
        <w:rPr>
          <w:b/>
        </w:rPr>
        <w:t>1</w:t>
      </w:r>
      <w:r w:rsidR="00784E8D" w:rsidRPr="002B71A3">
        <w:rPr>
          <w:b/>
        </w:rPr>
        <w:t>2</w:t>
      </w:r>
      <w:r w:rsidRPr="002B71A3">
        <w:rPr>
          <w:b/>
        </w:rPr>
        <w:t>.</w:t>
      </w:r>
      <w:r w:rsidR="00762145">
        <w:rPr>
          <w:b/>
        </w:rPr>
        <w:t>00</w:t>
      </w:r>
      <w:r w:rsidRPr="002B71A3">
        <w:rPr>
          <w:b/>
        </w:rPr>
        <w:t>-1</w:t>
      </w:r>
      <w:r w:rsidR="00762145">
        <w:rPr>
          <w:b/>
        </w:rPr>
        <w:t>3</w:t>
      </w:r>
      <w:r w:rsidRPr="002B71A3">
        <w:rPr>
          <w:b/>
        </w:rPr>
        <w:t>.</w:t>
      </w:r>
      <w:r w:rsidR="00762145">
        <w:rPr>
          <w:b/>
        </w:rPr>
        <w:t>3</w:t>
      </w:r>
      <w:r w:rsidR="009261D2">
        <w:rPr>
          <w:b/>
        </w:rPr>
        <w:t>0</w:t>
      </w:r>
      <w:r w:rsidRPr="002B71A3">
        <w:rPr>
          <w:b/>
        </w:rPr>
        <w:t xml:space="preserve"> –</w:t>
      </w:r>
      <w:r w:rsidR="00B929EB">
        <w:rPr>
          <w:b/>
        </w:rPr>
        <w:t>ІІ панель</w:t>
      </w:r>
      <w:r w:rsidR="00784E8D" w:rsidRPr="002B71A3">
        <w:rPr>
          <w:b/>
        </w:rPr>
        <w:t>:</w:t>
      </w:r>
      <w:r w:rsidRPr="002B71A3">
        <w:rPr>
          <w:b/>
        </w:rPr>
        <w:t xml:space="preserve"> </w:t>
      </w:r>
      <w:r w:rsidR="002B71A3" w:rsidRPr="002B71A3">
        <w:t>онлайн майстерки</w:t>
      </w:r>
    </w:p>
    <w:p w:rsidR="00D12FB0" w:rsidRPr="00750E4C" w:rsidRDefault="009261D2" w:rsidP="004D72C4">
      <w:pPr>
        <w:spacing w:line="360" w:lineRule="auto"/>
        <w:jc w:val="both"/>
      </w:pPr>
      <w:r>
        <w:rPr>
          <w:b/>
        </w:rPr>
        <w:t>1</w:t>
      </w:r>
      <w:r w:rsidR="00762145">
        <w:rPr>
          <w:b/>
        </w:rPr>
        <w:t>3</w:t>
      </w:r>
      <w:r w:rsidR="00FD3B1E" w:rsidRPr="00750E4C">
        <w:rPr>
          <w:b/>
        </w:rPr>
        <w:t>.</w:t>
      </w:r>
      <w:r w:rsidR="00762145">
        <w:rPr>
          <w:b/>
        </w:rPr>
        <w:t>3</w:t>
      </w:r>
      <w:r>
        <w:rPr>
          <w:b/>
        </w:rPr>
        <w:t>0</w:t>
      </w:r>
      <w:r w:rsidR="00FD3B1E" w:rsidRPr="00750E4C">
        <w:rPr>
          <w:b/>
        </w:rPr>
        <w:t>-1</w:t>
      </w:r>
      <w:r w:rsidR="00D12FB0" w:rsidRPr="00750E4C">
        <w:rPr>
          <w:b/>
        </w:rPr>
        <w:t>4</w:t>
      </w:r>
      <w:r w:rsidR="00FD3B1E" w:rsidRPr="00750E4C">
        <w:rPr>
          <w:b/>
        </w:rPr>
        <w:t>.</w:t>
      </w:r>
      <w:r w:rsidR="002A7AF6">
        <w:rPr>
          <w:b/>
        </w:rPr>
        <w:t>3</w:t>
      </w:r>
      <w:r w:rsidR="00762145">
        <w:rPr>
          <w:b/>
        </w:rPr>
        <w:t>0</w:t>
      </w:r>
      <w:r w:rsidR="00FD3B1E" w:rsidRPr="00750E4C">
        <w:rPr>
          <w:b/>
        </w:rPr>
        <w:t xml:space="preserve"> </w:t>
      </w:r>
      <w:r w:rsidR="00762145">
        <w:rPr>
          <w:b/>
        </w:rPr>
        <w:t xml:space="preserve">- </w:t>
      </w:r>
      <w:r w:rsidR="00762145">
        <w:t>метафорична фотосесія</w:t>
      </w:r>
      <w:r w:rsidR="00C43B7E">
        <w:rPr>
          <w:b/>
        </w:rPr>
        <w:t xml:space="preserve"> </w:t>
      </w:r>
      <w:r w:rsidR="002A7AF6">
        <w:t xml:space="preserve"> і рефлексія</w:t>
      </w:r>
    </w:p>
    <w:p w:rsidR="00750E4C" w:rsidRPr="00750E4C" w:rsidRDefault="00750E4C" w:rsidP="00750E4C">
      <w:pPr>
        <w:jc w:val="both"/>
      </w:pPr>
      <w:r w:rsidRPr="00750E4C">
        <w:rPr>
          <w:b/>
        </w:rPr>
        <w:t>14.</w:t>
      </w:r>
      <w:r w:rsidR="002A7AF6">
        <w:rPr>
          <w:b/>
        </w:rPr>
        <w:t>3</w:t>
      </w:r>
      <w:r w:rsidR="009261D2">
        <w:rPr>
          <w:b/>
        </w:rPr>
        <w:t>0</w:t>
      </w:r>
      <w:r w:rsidRPr="00750E4C">
        <w:rPr>
          <w:b/>
        </w:rPr>
        <w:t>-1</w:t>
      </w:r>
      <w:r w:rsidR="002A7AF6">
        <w:rPr>
          <w:b/>
        </w:rPr>
        <w:t>5</w:t>
      </w:r>
      <w:r w:rsidRPr="00750E4C">
        <w:rPr>
          <w:b/>
        </w:rPr>
        <w:t>.</w:t>
      </w:r>
      <w:r w:rsidR="002A7AF6">
        <w:rPr>
          <w:b/>
        </w:rPr>
        <w:t>0</w:t>
      </w:r>
      <w:r w:rsidR="009261D2">
        <w:rPr>
          <w:b/>
        </w:rPr>
        <w:t>0</w:t>
      </w:r>
      <w:r w:rsidRPr="00750E4C">
        <w:t xml:space="preserve"> </w:t>
      </w:r>
      <w:r w:rsidRPr="00750E4C">
        <w:rPr>
          <w:b/>
        </w:rPr>
        <w:t xml:space="preserve">– </w:t>
      </w:r>
      <w:r w:rsidRPr="00750E4C">
        <w:t>закриття форуму</w:t>
      </w:r>
    </w:p>
    <w:p w:rsidR="00750E4C" w:rsidRPr="00750E4C" w:rsidRDefault="00750E4C" w:rsidP="004D72C4">
      <w:pPr>
        <w:spacing w:line="360" w:lineRule="auto"/>
        <w:jc w:val="both"/>
        <w:rPr>
          <w:b/>
        </w:rPr>
      </w:pPr>
    </w:p>
    <w:p w:rsidR="00FD3B1E" w:rsidRPr="00750E4C" w:rsidRDefault="00FD3B1E" w:rsidP="00C0563A">
      <w:pPr>
        <w:ind w:firstLine="1980"/>
        <w:jc w:val="both"/>
      </w:pPr>
    </w:p>
    <w:p w:rsidR="00FD3B1E" w:rsidRPr="002B71A3" w:rsidRDefault="00FD3B1E" w:rsidP="00C0563A">
      <w:pPr>
        <w:ind w:firstLine="1980"/>
        <w:jc w:val="both"/>
      </w:pPr>
    </w:p>
    <w:p w:rsidR="004D72C4" w:rsidRPr="002B71A3" w:rsidRDefault="004D72C4" w:rsidP="00C0563A">
      <w:pPr>
        <w:ind w:firstLine="1980"/>
        <w:jc w:val="both"/>
      </w:pPr>
    </w:p>
    <w:p w:rsidR="004D72C4" w:rsidRPr="002B71A3" w:rsidRDefault="004D72C4" w:rsidP="00C0563A">
      <w:pPr>
        <w:ind w:firstLine="1980"/>
        <w:jc w:val="both"/>
      </w:pPr>
    </w:p>
    <w:p w:rsidR="004D72C4" w:rsidRPr="002B71A3" w:rsidRDefault="002A7AF6" w:rsidP="002A7AF6">
      <w:pPr>
        <w:tabs>
          <w:tab w:val="left" w:pos="7275"/>
        </w:tabs>
        <w:ind w:firstLine="1980"/>
        <w:jc w:val="both"/>
      </w:pPr>
      <w:r>
        <w:tab/>
      </w:r>
    </w:p>
    <w:p w:rsidR="00D12FB0" w:rsidRPr="002B71A3" w:rsidRDefault="00D12FB0" w:rsidP="000D6860">
      <w:pPr>
        <w:jc w:val="center"/>
        <w:rPr>
          <w:b/>
        </w:rPr>
      </w:pPr>
    </w:p>
    <w:p w:rsidR="00D12FB0" w:rsidRPr="002B71A3" w:rsidRDefault="00D12FB0" w:rsidP="000D6860">
      <w:pPr>
        <w:jc w:val="center"/>
        <w:rPr>
          <w:b/>
          <w:caps/>
        </w:rPr>
      </w:pPr>
      <w:r w:rsidRPr="002B71A3">
        <w:rPr>
          <w:b/>
          <w:caps/>
        </w:rPr>
        <w:t>Регламент</w:t>
      </w:r>
    </w:p>
    <w:p w:rsidR="004D72C4" w:rsidRPr="002B71A3" w:rsidRDefault="004D72C4" w:rsidP="000D6860">
      <w:pPr>
        <w:jc w:val="center"/>
        <w:rPr>
          <w:b/>
          <w:caps/>
        </w:rPr>
      </w:pPr>
    </w:p>
    <w:p w:rsidR="00D12FB0" w:rsidRPr="002B71A3" w:rsidRDefault="00D12FB0" w:rsidP="004D72C4">
      <w:pPr>
        <w:numPr>
          <w:ilvl w:val="0"/>
          <w:numId w:val="1"/>
        </w:numPr>
        <w:jc w:val="center"/>
      </w:pPr>
      <w:r w:rsidRPr="002B71A3">
        <w:t>панельні майстерки</w:t>
      </w:r>
      <w:r w:rsidR="004D72C4" w:rsidRPr="002B71A3">
        <w:t xml:space="preserve"> – 1,5 год.</w:t>
      </w:r>
    </w:p>
    <w:p w:rsidR="004D72C4" w:rsidRPr="002B71A3" w:rsidRDefault="004D72C4" w:rsidP="004D72C4">
      <w:pPr>
        <w:numPr>
          <w:ilvl w:val="0"/>
          <w:numId w:val="1"/>
        </w:numPr>
        <w:jc w:val="center"/>
      </w:pPr>
      <w:r w:rsidRPr="002B71A3">
        <w:t xml:space="preserve">рефлексія учасників </w:t>
      </w:r>
      <w:r w:rsidR="00762145">
        <w:t>форуму</w:t>
      </w:r>
      <w:r w:rsidRPr="002B71A3">
        <w:t xml:space="preserve"> – </w:t>
      </w:r>
      <w:r w:rsidR="002A7AF6">
        <w:t>1</w:t>
      </w:r>
      <w:r w:rsidRPr="002B71A3">
        <w:t xml:space="preserve"> </w:t>
      </w:r>
      <w:r w:rsidR="002A7AF6">
        <w:t>год</w:t>
      </w:r>
      <w:r w:rsidRPr="002B71A3">
        <w:t>.</w:t>
      </w:r>
    </w:p>
    <w:p w:rsidR="004D72C4" w:rsidRPr="002B71A3" w:rsidRDefault="004D72C4" w:rsidP="004D72C4">
      <w:pPr>
        <w:jc w:val="center"/>
      </w:pPr>
    </w:p>
    <w:p w:rsidR="004D72C4" w:rsidRPr="002B71A3" w:rsidRDefault="004D72C4" w:rsidP="004D72C4">
      <w:pPr>
        <w:jc w:val="center"/>
      </w:pPr>
    </w:p>
    <w:p w:rsidR="004D72C4" w:rsidRPr="002B71A3" w:rsidRDefault="004D72C4" w:rsidP="004D72C4">
      <w:pPr>
        <w:jc w:val="center"/>
      </w:pPr>
    </w:p>
    <w:p w:rsidR="00D12FB0" w:rsidRPr="002B71A3" w:rsidRDefault="00D12FB0" w:rsidP="004D72C4">
      <w:pPr>
        <w:jc w:val="center"/>
        <w:rPr>
          <w:b/>
        </w:rPr>
      </w:pPr>
    </w:p>
    <w:p w:rsidR="00D12FB0" w:rsidRPr="002B71A3" w:rsidRDefault="00D12FB0" w:rsidP="000D6860">
      <w:pPr>
        <w:jc w:val="center"/>
        <w:rPr>
          <w:b/>
        </w:rPr>
      </w:pPr>
    </w:p>
    <w:p w:rsidR="00D12FB0" w:rsidRPr="002B71A3" w:rsidRDefault="00D12FB0" w:rsidP="000D6860">
      <w:pPr>
        <w:jc w:val="center"/>
        <w:rPr>
          <w:b/>
        </w:rPr>
      </w:pPr>
    </w:p>
    <w:p w:rsidR="00D12FB0" w:rsidRPr="002B71A3" w:rsidRDefault="00D12FB0" w:rsidP="000D6860">
      <w:pPr>
        <w:jc w:val="center"/>
        <w:rPr>
          <w:b/>
          <w:caps/>
        </w:rPr>
      </w:pPr>
    </w:p>
    <w:p w:rsidR="00D12FB0" w:rsidRPr="002B71A3" w:rsidRDefault="004D72C4" w:rsidP="000D6860">
      <w:pPr>
        <w:jc w:val="center"/>
        <w:rPr>
          <w:b/>
          <w:caps/>
        </w:rPr>
      </w:pPr>
      <w:r w:rsidRPr="002B71A3">
        <w:rPr>
          <w:b/>
          <w:caps/>
        </w:rPr>
        <w:t xml:space="preserve">Місце проведення </w:t>
      </w:r>
    </w:p>
    <w:p w:rsidR="004D72C4" w:rsidRPr="002B71A3" w:rsidRDefault="004D72C4" w:rsidP="000D6860">
      <w:pPr>
        <w:jc w:val="center"/>
        <w:rPr>
          <w:b/>
          <w:caps/>
        </w:rPr>
      </w:pPr>
    </w:p>
    <w:p w:rsidR="004D72C4" w:rsidRPr="002B71A3" w:rsidRDefault="004D72C4" w:rsidP="004D72C4">
      <w:pPr>
        <w:jc w:val="center"/>
        <w:rPr>
          <w:lang w:val="ru-RU"/>
        </w:rPr>
      </w:pPr>
      <w:r w:rsidRPr="002B71A3">
        <w:t xml:space="preserve">Сайт Комунального закладу вищої освіти «Одеська академія неперервної освіти Одеської обласної ради» </w:t>
      </w:r>
      <w:r w:rsidRPr="002B71A3">
        <w:rPr>
          <w:u w:val="single"/>
          <w:lang w:val="en-US"/>
        </w:rPr>
        <w:t>https</w:t>
      </w:r>
      <w:r w:rsidRPr="002B71A3">
        <w:rPr>
          <w:u w:val="single"/>
          <w:lang w:val="ru-RU"/>
        </w:rPr>
        <w:t>://</w:t>
      </w:r>
      <w:proofErr w:type="spellStart"/>
      <w:r w:rsidRPr="002B71A3">
        <w:rPr>
          <w:u w:val="single"/>
          <w:lang w:val="en-US"/>
        </w:rPr>
        <w:t>ooiuv</w:t>
      </w:r>
      <w:proofErr w:type="spellEnd"/>
      <w:r w:rsidRPr="002B71A3">
        <w:rPr>
          <w:u w:val="single"/>
          <w:lang w:val="ru-RU"/>
        </w:rPr>
        <w:t>.</w:t>
      </w:r>
      <w:proofErr w:type="spellStart"/>
      <w:r w:rsidRPr="002B71A3">
        <w:rPr>
          <w:u w:val="single"/>
          <w:lang w:val="en-US"/>
        </w:rPr>
        <w:t>odessaedu</w:t>
      </w:r>
      <w:proofErr w:type="spellEnd"/>
      <w:r w:rsidRPr="002B71A3">
        <w:rPr>
          <w:u w:val="single"/>
          <w:lang w:val="ru-RU"/>
        </w:rPr>
        <w:t>.</w:t>
      </w:r>
      <w:r w:rsidRPr="002B71A3">
        <w:rPr>
          <w:u w:val="single"/>
          <w:lang w:val="en-US"/>
        </w:rPr>
        <w:t>net</w:t>
      </w:r>
      <w:r w:rsidRPr="002B71A3">
        <w:rPr>
          <w:u w:val="single"/>
          <w:lang w:val="ru-RU"/>
        </w:rPr>
        <w:t>/</w:t>
      </w:r>
    </w:p>
    <w:p w:rsidR="00D12FB0" w:rsidRPr="002B71A3" w:rsidRDefault="00D12FB0" w:rsidP="000D6860">
      <w:pPr>
        <w:jc w:val="center"/>
        <w:rPr>
          <w:b/>
        </w:rPr>
      </w:pPr>
    </w:p>
    <w:p w:rsidR="00D12FB0" w:rsidRPr="002B71A3" w:rsidRDefault="00D12FB0" w:rsidP="000D6860">
      <w:pPr>
        <w:jc w:val="center"/>
        <w:rPr>
          <w:b/>
        </w:rPr>
      </w:pPr>
    </w:p>
    <w:p w:rsidR="00D12FB0" w:rsidRPr="002B71A3" w:rsidRDefault="00D12FB0" w:rsidP="000D6860">
      <w:pPr>
        <w:jc w:val="center"/>
        <w:rPr>
          <w:b/>
        </w:rPr>
      </w:pPr>
    </w:p>
    <w:p w:rsidR="00D12FB0" w:rsidRDefault="00D12FB0" w:rsidP="000D6860">
      <w:pPr>
        <w:jc w:val="center"/>
        <w:rPr>
          <w:b/>
        </w:rPr>
      </w:pPr>
    </w:p>
    <w:p w:rsidR="005345AC" w:rsidRDefault="005345AC" w:rsidP="000D6860">
      <w:pPr>
        <w:jc w:val="center"/>
        <w:rPr>
          <w:b/>
        </w:rPr>
      </w:pPr>
    </w:p>
    <w:p w:rsidR="005345AC" w:rsidRDefault="005345AC" w:rsidP="000D6860">
      <w:pPr>
        <w:jc w:val="center"/>
        <w:rPr>
          <w:b/>
        </w:rPr>
      </w:pPr>
    </w:p>
    <w:p w:rsidR="005345AC" w:rsidRDefault="005345AC" w:rsidP="000D6860">
      <w:pPr>
        <w:jc w:val="center"/>
        <w:rPr>
          <w:b/>
        </w:rPr>
      </w:pPr>
    </w:p>
    <w:p w:rsidR="00093410" w:rsidRDefault="000934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3B1E" w:rsidRPr="00DB63B9" w:rsidRDefault="00FD3B1E" w:rsidP="000D6860">
      <w:pPr>
        <w:jc w:val="center"/>
        <w:rPr>
          <w:b/>
          <w:sz w:val="28"/>
          <w:szCs w:val="28"/>
        </w:rPr>
      </w:pPr>
      <w:r w:rsidRPr="00DB63B9">
        <w:rPr>
          <w:b/>
          <w:sz w:val="28"/>
          <w:szCs w:val="28"/>
        </w:rPr>
        <w:lastRenderedPageBreak/>
        <w:t>ПРОГРАМА</w:t>
      </w:r>
    </w:p>
    <w:p w:rsidR="00DB63B9" w:rsidRPr="00F461AE" w:rsidRDefault="00DB63B9" w:rsidP="00F36DCD">
      <w:pPr>
        <w:ind w:firstLine="900"/>
        <w:jc w:val="center"/>
        <w:rPr>
          <w:b/>
          <w:caps/>
          <w:sz w:val="28"/>
          <w:szCs w:val="28"/>
          <w:lang w:val="ru-RU"/>
        </w:rPr>
      </w:pPr>
    </w:p>
    <w:p w:rsidR="00FD3B1E" w:rsidRDefault="00FD3B1E" w:rsidP="00F36DCD">
      <w:pPr>
        <w:ind w:firstLine="900"/>
        <w:jc w:val="center"/>
        <w:rPr>
          <w:b/>
          <w:caps/>
          <w:lang w:val="ru-RU"/>
        </w:rPr>
      </w:pPr>
      <w:r w:rsidRPr="002B71A3">
        <w:rPr>
          <w:b/>
          <w:caps/>
        </w:rPr>
        <w:t>Відкриття заходу та вітання</w:t>
      </w:r>
    </w:p>
    <w:p w:rsidR="00846A71" w:rsidRDefault="00846A71" w:rsidP="00F36DCD">
      <w:pPr>
        <w:ind w:firstLine="900"/>
        <w:jc w:val="center"/>
        <w:rPr>
          <w:b/>
          <w:caps/>
          <w:lang w:val="ru-RU"/>
        </w:rPr>
      </w:pPr>
    </w:p>
    <w:p w:rsidR="00846A71" w:rsidRPr="00846A71" w:rsidRDefault="00846A71" w:rsidP="00F36DCD">
      <w:pPr>
        <w:ind w:firstLine="900"/>
        <w:jc w:val="center"/>
        <w:rPr>
          <w:lang w:val="ru-RU"/>
        </w:rPr>
      </w:pPr>
    </w:p>
    <w:p w:rsidR="00FD3B1E" w:rsidRPr="002B71A3" w:rsidRDefault="00FD3B1E" w:rsidP="00250BA5">
      <w:pPr>
        <w:ind w:left="2268" w:hanging="2268"/>
        <w:jc w:val="both"/>
        <w:rPr>
          <w:caps/>
        </w:rPr>
      </w:pPr>
      <w:r w:rsidRPr="002B71A3">
        <w:rPr>
          <w:b/>
          <w:caps/>
        </w:rPr>
        <w:t xml:space="preserve">Задорожна </w:t>
      </w:r>
      <w:r w:rsidRPr="002B71A3">
        <w:rPr>
          <w:b/>
        </w:rPr>
        <w:t>Любов Кирилівна</w:t>
      </w:r>
      <w:r w:rsidRPr="002B71A3">
        <w:t xml:space="preserve"> </w:t>
      </w:r>
      <w:r w:rsidRPr="002B71A3">
        <w:rPr>
          <w:b/>
        </w:rPr>
        <w:t>–</w:t>
      </w:r>
      <w:r w:rsidR="00B55A51" w:rsidRPr="002B71A3">
        <w:rPr>
          <w:b/>
        </w:rPr>
        <w:t xml:space="preserve"> </w:t>
      </w:r>
      <w:r w:rsidRPr="002B71A3">
        <w:t>ректор КЗВО «Одеська академія неперервної освіти Одеської обласної рад</w:t>
      </w:r>
      <w:r w:rsidR="00167C21">
        <w:t>и», кандидат філософських наук</w:t>
      </w:r>
    </w:p>
    <w:p w:rsidR="00167C21" w:rsidRPr="004C43FF" w:rsidRDefault="00167C21" w:rsidP="00C31A46">
      <w:pPr>
        <w:rPr>
          <w:b/>
          <w:caps/>
          <w:lang w:val="ru-RU"/>
        </w:rPr>
      </w:pPr>
    </w:p>
    <w:p w:rsidR="00DB63B9" w:rsidRPr="00DB63B9" w:rsidRDefault="00DB63B9" w:rsidP="00B55A51">
      <w:pPr>
        <w:ind w:firstLine="900"/>
        <w:jc w:val="center"/>
        <w:rPr>
          <w:b/>
          <w:caps/>
        </w:rPr>
      </w:pPr>
    </w:p>
    <w:p w:rsidR="00846A71" w:rsidRPr="00DB63B9" w:rsidRDefault="00846A71" w:rsidP="00B55A51">
      <w:pPr>
        <w:ind w:firstLine="900"/>
        <w:jc w:val="center"/>
        <w:rPr>
          <w:b/>
          <w:caps/>
        </w:rPr>
      </w:pPr>
    </w:p>
    <w:p w:rsidR="00B55A51" w:rsidRPr="002B71A3" w:rsidRDefault="000D2740" w:rsidP="00B55A51">
      <w:pPr>
        <w:ind w:firstLine="900"/>
        <w:jc w:val="center"/>
        <w:rPr>
          <w:b/>
          <w:caps/>
        </w:rPr>
      </w:pPr>
      <w:r w:rsidRPr="002B71A3">
        <w:rPr>
          <w:b/>
          <w:caps/>
        </w:rPr>
        <w:t xml:space="preserve">1 Панель </w:t>
      </w:r>
    </w:p>
    <w:p w:rsidR="000263A8" w:rsidRDefault="000263A8" w:rsidP="000263A8">
      <w:pPr>
        <w:ind w:left="2410" w:hanging="2410"/>
        <w:jc w:val="both"/>
        <w:rPr>
          <w:lang w:val="ru-RU"/>
        </w:rPr>
      </w:pPr>
    </w:p>
    <w:p w:rsidR="00F36DCD" w:rsidRPr="00DB63B9" w:rsidRDefault="000263A8" w:rsidP="003044BA">
      <w:pPr>
        <w:ind w:firstLine="900"/>
        <w:jc w:val="center"/>
        <w:rPr>
          <w:b/>
          <w:lang w:val="ru-RU"/>
        </w:rPr>
      </w:pPr>
      <w:r w:rsidRPr="00DB63B9">
        <w:rPr>
          <w:b/>
        </w:rPr>
        <w:t>Майстерка</w:t>
      </w:r>
      <w:r w:rsidR="000D2740" w:rsidRPr="00DB63B9">
        <w:rPr>
          <w:b/>
        </w:rPr>
        <w:t xml:space="preserve"> 1</w:t>
      </w:r>
    </w:p>
    <w:p w:rsidR="00AB512A" w:rsidRPr="00AB512A" w:rsidRDefault="00762145" w:rsidP="00AB512A">
      <w:pPr>
        <w:ind w:firstLine="900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Наступність у навчанні математики між початковою та </w:t>
      </w:r>
      <w:proofErr w:type="gramStart"/>
      <w:r>
        <w:rPr>
          <w:b/>
          <w:caps/>
          <w:lang w:val="ru-RU"/>
        </w:rPr>
        <w:t>базовою</w:t>
      </w:r>
      <w:proofErr w:type="gramEnd"/>
      <w:r>
        <w:rPr>
          <w:b/>
          <w:caps/>
          <w:lang w:val="ru-RU"/>
        </w:rPr>
        <w:t xml:space="preserve"> школами</w:t>
      </w:r>
    </w:p>
    <w:p w:rsidR="00AB512A" w:rsidRPr="00AB512A" w:rsidRDefault="00AB512A" w:rsidP="00AB512A">
      <w:pPr>
        <w:ind w:firstLine="900"/>
        <w:jc w:val="center"/>
        <w:rPr>
          <w:b/>
          <w:caps/>
          <w:lang w:val="ru-RU"/>
        </w:rPr>
      </w:pPr>
    </w:p>
    <w:p w:rsidR="00AB512A" w:rsidRDefault="00762145" w:rsidP="007D69C7">
      <w:pPr>
        <w:ind w:left="2410" w:hanging="2410"/>
        <w:jc w:val="both"/>
      </w:pPr>
      <w:r>
        <w:rPr>
          <w:b/>
          <w:caps/>
          <w:lang w:val="ru-RU"/>
        </w:rPr>
        <w:t xml:space="preserve">Скворцова </w:t>
      </w:r>
      <w:proofErr w:type="spellStart"/>
      <w:proofErr w:type="gramStart"/>
      <w:r w:rsidRPr="00762145">
        <w:rPr>
          <w:b/>
          <w:lang w:val="ru-RU"/>
        </w:rPr>
        <w:t>Св</w:t>
      </w:r>
      <w:proofErr w:type="gramEnd"/>
      <w:r w:rsidRPr="00762145">
        <w:rPr>
          <w:b/>
          <w:lang w:val="ru-RU"/>
        </w:rPr>
        <w:t>ітлана</w:t>
      </w:r>
      <w:proofErr w:type="spellEnd"/>
      <w:r w:rsidRPr="00762145">
        <w:rPr>
          <w:b/>
          <w:lang w:val="ru-RU"/>
        </w:rPr>
        <w:t xml:space="preserve"> </w:t>
      </w:r>
      <w:proofErr w:type="spellStart"/>
      <w:r w:rsidRPr="00762145">
        <w:rPr>
          <w:b/>
          <w:lang w:val="ru-RU"/>
        </w:rPr>
        <w:t>Олексіївна</w:t>
      </w:r>
      <w:proofErr w:type="spellEnd"/>
      <w:r w:rsidR="00AB512A" w:rsidRPr="00AB512A">
        <w:rPr>
          <w:b/>
          <w:caps/>
          <w:lang w:val="ru-RU"/>
        </w:rPr>
        <w:t xml:space="preserve">, </w:t>
      </w:r>
      <w:r w:rsidR="00E3404F" w:rsidRPr="00C130C1">
        <w:t>доктор педагогічних наук, професор</w:t>
      </w:r>
      <w:r w:rsidR="00E3404F">
        <w:t>,</w:t>
      </w:r>
      <w:r w:rsidR="00E3404F" w:rsidRPr="0068188E">
        <w:t xml:space="preserve"> </w:t>
      </w:r>
      <w:r w:rsidR="00E3404F" w:rsidRPr="00C130C1">
        <w:t>член-кореспондент Національної академії педагогічних наук України</w:t>
      </w:r>
      <w:r w:rsidR="00E3404F">
        <w:t>,</w:t>
      </w:r>
      <w:r w:rsidR="00E3404F" w:rsidRPr="00C130C1">
        <w:t xml:space="preserve"> </w:t>
      </w:r>
      <w:r w:rsidR="007A3BF6" w:rsidRPr="00C130C1">
        <w:t>завідувачка кафедри математики та методики її навчання ДЗ «Південноукраїнський національний педагогічний уніве</w:t>
      </w:r>
      <w:r w:rsidR="00E3404F">
        <w:t>рситет імені К. Д. Ушинського»</w:t>
      </w:r>
    </w:p>
    <w:p w:rsidR="007D69C7" w:rsidRPr="00AB512A" w:rsidRDefault="007D69C7" w:rsidP="0068188E">
      <w:pPr>
        <w:ind w:left="2410" w:hanging="2410"/>
        <w:jc w:val="both"/>
        <w:rPr>
          <w:b/>
          <w:caps/>
          <w:lang w:val="ru-RU"/>
        </w:rPr>
      </w:pPr>
    </w:p>
    <w:p w:rsidR="00AB512A" w:rsidRPr="00AB512A" w:rsidRDefault="00AB512A" w:rsidP="00AB512A">
      <w:pPr>
        <w:ind w:left="2410" w:hanging="2410"/>
        <w:jc w:val="both"/>
        <w:rPr>
          <w:lang w:val="ru-RU"/>
        </w:rPr>
      </w:pPr>
      <w:r w:rsidRPr="00AB512A">
        <w:rPr>
          <w:b/>
          <w:i/>
          <w:lang w:val="ru-RU"/>
        </w:rPr>
        <w:t>Координатор-</w:t>
      </w:r>
      <w:proofErr w:type="spellStart"/>
      <w:r w:rsidRPr="00AB512A">
        <w:rPr>
          <w:b/>
          <w:i/>
          <w:lang w:val="ru-RU"/>
        </w:rPr>
        <w:t>тьютор</w:t>
      </w:r>
      <w:proofErr w:type="spellEnd"/>
      <w:r w:rsidRPr="00AB512A">
        <w:rPr>
          <w:lang w:val="ru-RU"/>
        </w:rPr>
        <w:t xml:space="preserve">: </w:t>
      </w:r>
      <w:r w:rsidR="00762145" w:rsidRPr="00AB512A">
        <w:rPr>
          <w:b/>
          <w:caps/>
          <w:lang w:val="ru-RU"/>
        </w:rPr>
        <w:t xml:space="preserve">ГАЄВЕЦЬ </w:t>
      </w:r>
      <w:r w:rsidR="00762145" w:rsidRPr="00CA07E1">
        <w:rPr>
          <w:b/>
          <w:lang w:val="ru-RU"/>
        </w:rPr>
        <w:t xml:space="preserve">Яна </w:t>
      </w:r>
      <w:proofErr w:type="spellStart"/>
      <w:r w:rsidR="00762145" w:rsidRPr="00CA07E1">
        <w:rPr>
          <w:b/>
          <w:lang w:val="ru-RU"/>
        </w:rPr>
        <w:t>Станіславівна</w:t>
      </w:r>
      <w:proofErr w:type="spellEnd"/>
      <w:r w:rsidRPr="00AB512A">
        <w:rPr>
          <w:lang w:val="ru-RU"/>
        </w:rPr>
        <w:t xml:space="preserve">, старший </w:t>
      </w:r>
      <w:proofErr w:type="spellStart"/>
      <w:r w:rsidRPr="00AB512A">
        <w:rPr>
          <w:lang w:val="ru-RU"/>
        </w:rPr>
        <w:t>викладач</w:t>
      </w:r>
      <w:proofErr w:type="spellEnd"/>
      <w:r w:rsidRPr="00AB512A">
        <w:rPr>
          <w:lang w:val="ru-RU"/>
        </w:rPr>
        <w:t xml:space="preserve"> </w:t>
      </w:r>
      <w:proofErr w:type="spellStart"/>
      <w:r w:rsidRPr="00AB512A">
        <w:rPr>
          <w:lang w:val="ru-RU"/>
        </w:rPr>
        <w:t>кафедри</w:t>
      </w:r>
      <w:proofErr w:type="spellEnd"/>
      <w:r w:rsidRPr="00AB512A">
        <w:rPr>
          <w:lang w:val="ru-RU"/>
        </w:rPr>
        <w:t xml:space="preserve"> </w:t>
      </w:r>
      <w:proofErr w:type="spellStart"/>
      <w:r w:rsidRPr="00AB512A">
        <w:rPr>
          <w:lang w:val="ru-RU"/>
        </w:rPr>
        <w:t>дошкільної</w:t>
      </w:r>
      <w:proofErr w:type="spellEnd"/>
      <w:r w:rsidRPr="00AB512A">
        <w:rPr>
          <w:lang w:val="ru-RU"/>
        </w:rPr>
        <w:t xml:space="preserve"> </w:t>
      </w:r>
      <w:r w:rsidR="0077706B">
        <w:rPr>
          <w:lang w:val="ru-RU"/>
        </w:rPr>
        <w:t>і</w:t>
      </w:r>
      <w:r w:rsidRPr="00AB512A">
        <w:rPr>
          <w:lang w:val="ru-RU"/>
        </w:rPr>
        <w:t xml:space="preserve"> </w:t>
      </w:r>
      <w:proofErr w:type="spellStart"/>
      <w:r w:rsidRPr="00AB512A">
        <w:rPr>
          <w:lang w:val="ru-RU"/>
        </w:rPr>
        <w:t>початкової</w:t>
      </w:r>
      <w:proofErr w:type="spellEnd"/>
      <w:r w:rsidRPr="00AB512A">
        <w:rPr>
          <w:lang w:val="ru-RU"/>
        </w:rPr>
        <w:t xml:space="preserve"> </w:t>
      </w:r>
      <w:proofErr w:type="spellStart"/>
      <w:r w:rsidRPr="00AB512A">
        <w:rPr>
          <w:lang w:val="ru-RU"/>
        </w:rPr>
        <w:t>освіти</w:t>
      </w:r>
      <w:proofErr w:type="spellEnd"/>
      <w:r w:rsidRPr="00AB512A">
        <w:rPr>
          <w:lang w:val="ru-RU"/>
        </w:rPr>
        <w:t xml:space="preserve"> КЗВО «</w:t>
      </w:r>
      <w:proofErr w:type="spellStart"/>
      <w:r w:rsidRPr="00AB512A">
        <w:rPr>
          <w:lang w:val="ru-RU"/>
        </w:rPr>
        <w:t>Одеська</w:t>
      </w:r>
      <w:proofErr w:type="spellEnd"/>
      <w:r w:rsidRPr="00AB512A">
        <w:rPr>
          <w:lang w:val="ru-RU"/>
        </w:rPr>
        <w:t xml:space="preserve"> </w:t>
      </w:r>
      <w:proofErr w:type="spellStart"/>
      <w:r w:rsidRPr="00AB512A">
        <w:rPr>
          <w:lang w:val="ru-RU"/>
        </w:rPr>
        <w:t>академія</w:t>
      </w:r>
      <w:proofErr w:type="spellEnd"/>
      <w:r w:rsidRPr="00AB512A">
        <w:rPr>
          <w:lang w:val="ru-RU"/>
        </w:rPr>
        <w:t xml:space="preserve"> </w:t>
      </w:r>
      <w:proofErr w:type="spellStart"/>
      <w:r w:rsidRPr="00AB512A">
        <w:rPr>
          <w:lang w:val="ru-RU"/>
        </w:rPr>
        <w:t>неперервної</w:t>
      </w:r>
      <w:proofErr w:type="spellEnd"/>
      <w:r w:rsidRPr="00AB512A">
        <w:rPr>
          <w:lang w:val="ru-RU"/>
        </w:rPr>
        <w:t xml:space="preserve"> </w:t>
      </w:r>
      <w:proofErr w:type="spellStart"/>
      <w:r w:rsidRPr="00AB512A">
        <w:rPr>
          <w:lang w:val="ru-RU"/>
        </w:rPr>
        <w:t>освіти</w:t>
      </w:r>
      <w:proofErr w:type="spellEnd"/>
      <w:r w:rsidRPr="00AB512A">
        <w:rPr>
          <w:lang w:val="ru-RU"/>
        </w:rPr>
        <w:t xml:space="preserve"> </w:t>
      </w:r>
      <w:proofErr w:type="spellStart"/>
      <w:r w:rsidRPr="00AB512A">
        <w:rPr>
          <w:lang w:val="ru-RU"/>
        </w:rPr>
        <w:t>Одеської</w:t>
      </w:r>
      <w:proofErr w:type="spellEnd"/>
      <w:r w:rsidRPr="00AB512A">
        <w:rPr>
          <w:lang w:val="ru-RU"/>
        </w:rPr>
        <w:t xml:space="preserve"> </w:t>
      </w:r>
      <w:proofErr w:type="spellStart"/>
      <w:r w:rsidRPr="00AB512A">
        <w:rPr>
          <w:lang w:val="ru-RU"/>
        </w:rPr>
        <w:t>обласної</w:t>
      </w:r>
      <w:proofErr w:type="spellEnd"/>
      <w:r w:rsidRPr="00AB512A">
        <w:rPr>
          <w:lang w:val="ru-RU"/>
        </w:rPr>
        <w:t xml:space="preserve"> </w:t>
      </w:r>
      <w:proofErr w:type="gramStart"/>
      <w:r w:rsidRPr="00AB512A">
        <w:rPr>
          <w:lang w:val="ru-RU"/>
        </w:rPr>
        <w:t>р</w:t>
      </w:r>
      <w:r>
        <w:rPr>
          <w:lang w:val="ru-RU"/>
        </w:rPr>
        <w:t>ади</w:t>
      </w:r>
      <w:proofErr w:type="gramEnd"/>
      <w:r>
        <w:rPr>
          <w:lang w:val="ru-RU"/>
        </w:rPr>
        <w:t>»</w:t>
      </w:r>
    </w:p>
    <w:p w:rsidR="00AB512A" w:rsidRDefault="00AB512A" w:rsidP="00AB512A">
      <w:pPr>
        <w:ind w:left="2410" w:hanging="709"/>
        <w:jc w:val="center"/>
        <w:rPr>
          <w:b/>
          <w:caps/>
          <w:lang w:val="ru-RU"/>
        </w:rPr>
      </w:pPr>
    </w:p>
    <w:p w:rsidR="00AB512A" w:rsidRPr="00846A71" w:rsidRDefault="00AB512A" w:rsidP="00AB512A">
      <w:pPr>
        <w:rPr>
          <w:b/>
          <w:caps/>
          <w:lang w:val="ru-RU"/>
        </w:rPr>
      </w:pPr>
    </w:p>
    <w:p w:rsidR="00F36DCD" w:rsidRPr="004C43FF" w:rsidRDefault="006E2763" w:rsidP="006E2763">
      <w:pPr>
        <w:ind w:firstLine="900"/>
        <w:jc w:val="center"/>
        <w:rPr>
          <w:b/>
        </w:rPr>
      </w:pPr>
      <w:r w:rsidRPr="00DB63B9">
        <w:rPr>
          <w:b/>
        </w:rPr>
        <w:t>Майстерка 2</w:t>
      </w:r>
    </w:p>
    <w:p w:rsidR="006E2763" w:rsidRDefault="007A3BF6" w:rsidP="009B6963">
      <w:pPr>
        <w:jc w:val="center"/>
        <w:rPr>
          <w:b/>
          <w:caps/>
        </w:rPr>
      </w:pPr>
      <w:r>
        <w:rPr>
          <w:b/>
          <w:caps/>
        </w:rPr>
        <w:t>Спільні види роботи на онлайн</w:t>
      </w:r>
      <w:r w:rsidR="00E3404F">
        <w:rPr>
          <w:b/>
          <w:caps/>
        </w:rPr>
        <w:t xml:space="preserve">-уроці: ідеї, форми, механіки, </w:t>
      </w:r>
      <w:r>
        <w:rPr>
          <w:b/>
          <w:caps/>
        </w:rPr>
        <w:t>взаємодії</w:t>
      </w:r>
    </w:p>
    <w:p w:rsidR="00C130C1" w:rsidRDefault="00C130C1" w:rsidP="006E2763">
      <w:pPr>
        <w:ind w:firstLine="900"/>
        <w:jc w:val="center"/>
        <w:rPr>
          <w:b/>
          <w:caps/>
        </w:rPr>
      </w:pPr>
    </w:p>
    <w:p w:rsidR="006E2763" w:rsidRDefault="007A3BF6" w:rsidP="005130A8">
      <w:pPr>
        <w:ind w:left="2410" w:hanging="2410"/>
        <w:jc w:val="both"/>
      </w:pPr>
      <w:r>
        <w:rPr>
          <w:b/>
          <w:caps/>
        </w:rPr>
        <w:t xml:space="preserve">Богосвятська </w:t>
      </w:r>
      <w:r w:rsidRPr="007A3BF6">
        <w:rPr>
          <w:b/>
        </w:rPr>
        <w:t>Анна-Марія</w:t>
      </w:r>
      <w:r w:rsidR="005130A8">
        <w:rPr>
          <w:b/>
        </w:rPr>
        <w:t xml:space="preserve"> Іванівна</w:t>
      </w:r>
      <w:r w:rsidR="00A442E9">
        <w:rPr>
          <w:b/>
        </w:rPr>
        <w:t xml:space="preserve">, </w:t>
      </w:r>
      <w:r w:rsidR="007D69C7">
        <w:t>кандидат філологічних наук, завідувач</w:t>
      </w:r>
      <w:r w:rsidR="005130A8" w:rsidRPr="005130A8">
        <w:t xml:space="preserve"> кафедри гуманітарної освіти Львівського обласного інституту післядипломної педагогічної освіти</w:t>
      </w:r>
    </w:p>
    <w:p w:rsidR="007D69C7" w:rsidRDefault="007D69C7" w:rsidP="005130A8">
      <w:pPr>
        <w:ind w:left="2410" w:hanging="2410"/>
        <w:jc w:val="both"/>
        <w:rPr>
          <w:b/>
          <w:caps/>
          <w:highlight w:val="yellow"/>
        </w:rPr>
      </w:pPr>
    </w:p>
    <w:p w:rsidR="003044BA" w:rsidRPr="00205DD0" w:rsidRDefault="006E2763" w:rsidP="00205DD0">
      <w:pPr>
        <w:ind w:left="2410" w:hanging="2410"/>
        <w:jc w:val="both"/>
        <w:rPr>
          <w:b/>
        </w:rPr>
      </w:pPr>
      <w:proofErr w:type="spellStart"/>
      <w:r w:rsidRPr="002B71A3">
        <w:rPr>
          <w:b/>
          <w:i/>
        </w:rPr>
        <w:t>Координатор-тьютор</w:t>
      </w:r>
      <w:proofErr w:type="spellEnd"/>
      <w:r w:rsidRPr="002B71A3">
        <w:rPr>
          <w:b/>
          <w:i/>
        </w:rPr>
        <w:t xml:space="preserve">: </w:t>
      </w:r>
      <w:r w:rsidR="005130A8">
        <w:rPr>
          <w:b/>
          <w:caps/>
        </w:rPr>
        <w:t>Кравець</w:t>
      </w:r>
      <w:r w:rsidRPr="002B71A3">
        <w:rPr>
          <w:b/>
        </w:rPr>
        <w:t xml:space="preserve"> </w:t>
      </w:r>
      <w:r w:rsidR="005130A8">
        <w:rPr>
          <w:b/>
        </w:rPr>
        <w:t>Наталія Юріївна</w:t>
      </w:r>
      <w:r w:rsidRPr="002B71A3">
        <w:rPr>
          <w:b/>
        </w:rPr>
        <w:t>,</w:t>
      </w:r>
      <w:r w:rsidRPr="002B71A3">
        <w:rPr>
          <w:b/>
          <w:i/>
        </w:rPr>
        <w:t xml:space="preserve"> </w:t>
      </w:r>
      <w:r w:rsidR="007D69C7">
        <w:t>завідувач</w:t>
      </w:r>
      <w:r w:rsidRPr="002B71A3">
        <w:t xml:space="preserve"> науково-методичної лабораторії початкової освіти кафедри </w:t>
      </w:r>
      <w:r w:rsidR="00250BA5">
        <w:t xml:space="preserve">дошкільної </w:t>
      </w:r>
      <w:r w:rsidR="00A442E9">
        <w:t>і</w:t>
      </w:r>
      <w:r w:rsidR="00250BA5">
        <w:t xml:space="preserve"> початкової</w:t>
      </w:r>
      <w:r w:rsidR="00250BA5" w:rsidRPr="002B71A3">
        <w:t xml:space="preserve"> освіти</w:t>
      </w:r>
      <w:r w:rsidR="00205DD0" w:rsidRPr="00205DD0">
        <w:t xml:space="preserve"> </w:t>
      </w:r>
      <w:r w:rsidR="00205DD0" w:rsidRPr="002B71A3">
        <w:t>КЗВО «Одеська академія неперервної освіти Одеської обласної рад</w:t>
      </w:r>
      <w:r w:rsidR="00205DD0">
        <w:t>и»</w:t>
      </w:r>
    </w:p>
    <w:p w:rsidR="00DB63B9" w:rsidRDefault="00DB63B9" w:rsidP="003044BA">
      <w:pPr>
        <w:ind w:firstLine="900"/>
        <w:jc w:val="center"/>
        <w:rPr>
          <w:b/>
        </w:rPr>
      </w:pPr>
    </w:p>
    <w:p w:rsidR="00A442E9" w:rsidRDefault="00A442E9" w:rsidP="003044BA">
      <w:pPr>
        <w:ind w:firstLine="900"/>
        <w:jc w:val="center"/>
        <w:rPr>
          <w:b/>
        </w:rPr>
      </w:pPr>
    </w:p>
    <w:p w:rsidR="002F2125" w:rsidRPr="00DB63B9" w:rsidRDefault="003044BA" w:rsidP="003044BA">
      <w:pPr>
        <w:ind w:firstLine="900"/>
        <w:jc w:val="center"/>
        <w:rPr>
          <w:b/>
          <w:lang w:val="ru-RU"/>
        </w:rPr>
      </w:pPr>
      <w:r w:rsidRPr="00DB63B9">
        <w:rPr>
          <w:b/>
        </w:rPr>
        <w:t>Майстерка</w:t>
      </w:r>
      <w:r w:rsidR="002F2125" w:rsidRPr="00DB63B9">
        <w:rPr>
          <w:b/>
        </w:rPr>
        <w:t xml:space="preserve"> 3</w:t>
      </w:r>
    </w:p>
    <w:p w:rsidR="00FD3B1E" w:rsidRPr="002B71A3" w:rsidRDefault="005130A8" w:rsidP="009B6963">
      <w:pPr>
        <w:jc w:val="center"/>
        <w:rPr>
          <w:b/>
          <w:caps/>
        </w:rPr>
      </w:pPr>
      <w:r>
        <w:rPr>
          <w:b/>
          <w:caps/>
        </w:rPr>
        <w:t>Інструменти самоменеджменту для вчителя: актуальні стратегії і техніки</w:t>
      </w:r>
    </w:p>
    <w:p w:rsidR="001F4D9B" w:rsidRPr="00146561" w:rsidRDefault="001F4D9B" w:rsidP="003044BA">
      <w:pPr>
        <w:ind w:firstLine="900"/>
        <w:jc w:val="center"/>
        <w:rPr>
          <w:b/>
          <w:caps/>
        </w:rPr>
      </w:pPr>
    </w:p>
    <w:p w:rsidR="006E2763" w:rsidRDefault="005130A8" w:rsidP="00146561">
      <w:pPr>
        <w:ind w:left="2410" w:hanging="2410"/>
        <w:jc w:val="both"/>
      </w:pPr>
      <w:r>
        <w:rPr>
          <w:b/>
          <w:caps/>
        </w:rPr>
        <w:t xml:space="preserve">Бондар </w:t>
      </w:r>
      <w:r w:rsidRPr="005130A8">
        <w:rPr>
          <w:b/>
        </w:rPr>
        <w:t>Тетяна Олексіївна</w:t>
      </w:r>
      <w:r w:rsidR="003F3AF1">
        <w:rPr>
          <w:b/>
        </w:rPr>
        <w:t xml:space="preserve">, </w:t>
      </w:r>
      <w:r w:rsidRPr="005130A8">
        <w:t>к</w:t>
      </w:r>
      <w:r w:rsidR="00C74607">
        <w:t xml:space="preserve">андидат </w:t>
      </w:r>
      <w:r w:rsidRPr="005130A8">
        <w:t>філос</w:t>
      </w:r>
      <w:r w:rsidR="00C74607">
        <w:t xml:space="preserve">офських </w:t>
      </w:r>
      <w:r w:rsidRPr="005130A8">
        <w:t>н</w:t>
      </w:r>
      <w:r w:rsidR="00C74607">
        <w:t>аук</w:t>
      </w:r>
      <w:r w:rsidRPr="005130A8">
        <w:t>, старш</w:t>
      </w:r>
      <w:r w:rsidR="00C74607">
        <w:t>ий викладач кафедри філософії і</w:t>
      </w:r>
      <w:r>
        <w:t xml:space="preserve"> </w:t>
      </w:r>
      <w:r w:rsidRPr="005130A8">
        <w:t>економіки освіти П</w:t>
      </w:r>
      <w:r w:rsidR="00F2675A">
        <w:t>олтавської академії неперервної освіти</w:t>
      </w:r>
      <w:r w:rsidRPr="005130A8">
        <w:t xml:space="preserve"> ім. М.В. Остроградського</w:t>
      </w:r>
    </w:p>
    <w:p w:rsidR="007D69C7" w:rsidRPr="002B71A3" w:rsidRDefault="007D69C7" w:rsidP="00146561">
      <w:pPr>
        <w:ind w:left="2410" w:hanging="2410"/>
        <w:jc w:val="both"/>
      </w:pPr>
    </w:p>
    <w:p w:rsidR="00C130C1" w:rsidRPr="002B71A3" w:rsidRDefault="006E2763" w:rsidP="00146561">
      <w:pPr>
        <w:ind w:left="2410" w:hanging="2410"/>
        <w:jc w:val="both"/>
      </w:pPr>
      <w:proofErr w:type="spellStart"/>
      <w:r w:rsidRPr="002B71A3">
        <w:rPr>
          <w:b/>
          <w:i/>
        </w:rPr>
        <w:t>Координатор-тьютор</w:t>
      </w:r>
      <w:proofErr w:type="spellEnd"/>
      <w:r w:rsidRPr="002B71A3">
        <w:rPr>
          <w:b/>
          <w:i/>
        </w:rPr>
        <w:t xml:space="preserve">: </w:t>
      </w:r>
      <w:r w:rsidR="00C130C1" w:rsidRPr="002B71A3">
        <w:rPr>
          <w:b/>
          <w:caps/>
        </w:rPr>
        <w:t xml:space="preserve">Паламарчук </w:t>
      </w:r>
      <w:r w:rsidR="00C130C1" w:rsidRPr="002B71A3">
        <w:rPr>
          <w:b/>
        </w:rPr>
        <w:t xml:space="preserve">Ірина </w:t>
      </w:r>
      <w:proofErr w:type="spellStart"/>
      <w:r w:rsidR="00C130C1" w:rsidRPr="002B71A3">
        <w:rPr>
          <w:b/>
        </w:rPr>
        <w:t>Вячеславівна</w:t>
      </w:r>
      <w:proofErr w:type="spellEnd"/>
      <w:r w:rsidR="00C130C1" w:rsidRPr="002B71A3">
        <w:rPr>
          <w:b/>
        </w:rPr>
        <w:t>,</w:t>
      </w:r>
      <w:r w:rsidR="00C130C1" w:rsidRPr="002B71A3">
        <w:rPr>
          <w:b/>
          <w:i/>
        </w:rPr>
        <w:t xml:space="preserve"> </w:t>
      </w:r>
      <w:r w:rsidR="00C130C1" w:rsidRPr="002B71A3">
        <w:t xml:space="preserve">завідувачка науково-методичної лабораторії дошкільної освіти кафедри </w:t>
      </w:r>
      <w:r w:rsidR="00C130C1">
        <w:t>дошкільної і початкової</w:t>
      </w:r>
      <w:r w:rsidR="00C130C1" w:rsidRPr="002B71A3">
        <w:t xml:space="preserve"> освіти КЗВО «Одеська академія неперервної освіти Одеської обласної рад</w:t>
      </w:r>
      <w:r w:rsidR="00C130C1">
        <w:t>и»</w:t>
      </w:r>
    </w:p>
    <w:p w:rsidR="00CC75AB" w:rsidRDefault="00CC75AB" w:rsidP="005130A8">
      <w:pPr>
        <w:rPr>
          <w:b/>
        </w:rPr>
      </w:pPr>
    </w:p>
    <w:p w:rsidR="007D69C7" w:rsidRDefault="007D69C7" w:rsidP="005130A8">
      <w:pPr>
        <w:rPr>
          <w:b/>
        </w:rPr>
      </w:pPr>
    </w:p>
    <w:p w:rsidR="0078093E" w:rsidRDefault="0078093E" w:rsidP="006E2763">
      <w:pPr>
        <w:ind w:firstLine="900"/>
        <w:jc w:val="center"/>
        <w:rPr>
          <w:b/>
        </w:rPr>
      </w:pPr>
    </w:p>
    <w:p w:rsidR="006E2763" w:rsidRPr="00DB63B9" w:rsidRDefault="006E2763" w:rsidP="006E2763">
      <w:pPr>
        <w:ind w:firstLine="900"/>
        <w:jc w:val="center"/>
        <w:rPr>
          <w:b/>
          <w:lang w:val="ru-RU"/>
        </w:rPr>
      </w:pPr>
      <w:r w:rsidRPr="00DB63B9">
        <w:rPr>
          <w:b/>
        </w:rPr>
        <w:t>Майстерка 4</w:t>
      </w:r>
    </w:p>
    <w:p w:rsidR="00C16164" w:rsidRPr="00492C95" w:rsidRDefault="005130A8" w:rsidP="009B6963">
      <w:pPr>
        <w:jc w:val="center"/>
        <w:rPr>
          <w:b/>
          <w:caps/>
          <w:color w:val="000000"/>
          <w:shd w:val="clear" w:color="auto" w:fill="FFFFFF"/>
        </w:rPr>
      </w:pPr>
      <w:r>
        <w:rPr>
          <w:b/>
          <w:caps/>
          <w:color w:val="000000"/>
          <w:shd w:val="clear" w:color="auto" w:fill="FFFFFF"/>
        </w:rPr>
        <w:t>Практика роботи з дітьми з особливими освітніми потребами в онлай</w:t>
      </w:r>
      <w:r w:rsidR="0078093E">
        <w:rPr>
          <w:b/>
          <w:caps/>
          <w:color w:val="000000"/>
          <w:shd w:val="clear" w:color="auto" w:fill="FFFFFF"/>
        </w:rPr>
        <w:t>н</w:t>
      </w:r>
      <w:r>
        <w:rPr>
          <w:b/>
          <w:caps/>
          <w:color w:val="000000"/>
          <w:shd w:val="clear" w:color="auto" w:fill="FFFFFF"/>
        </w:rPr>
        <w:t xml:space="preserve"> форматі</w:t>
      </w:r>
    </w:p>
    <w:p w:rsidR="00492C95" w:rsidRPr="00C16164" w:rsidRDefault="00492C95" w:rsidP="006E2763">
      <w:pPr>
        <w:ind w:firstLine="900"/>
        <w:jc w:val="center"/>
        <w:rPr>
          <w:b/>
          <w:caps/>
        </w:rPr>
      </w:pPr>
    </w:p>
    <w:p w:rsidR="00846A71" w:rsidRDefault="005130A8" w:rsidP="0078093E">
      <w:pPr>
        <w:ind w:left="2410" w:hanging="2410"/>
        <w:jc w:val="both"/>
      </w:pPr>
      <w:r>
        <w:rPr>
          <w:b/>
          <w:caps/>
        </w:rPr>
        <w:t xml:space="preserve">орленко </w:t>
      </w:r>
      <w:r w:rsidRPr="005130A8">
        <w:rPr>
          <w:b/>
        </w:rPr>
        <w:t>Ірина Миколаївна</w:t>
      </w:r>
      <w:r w:rsidR="006E2763" w:rsidRPr="00C16164">
        <w:rPr>
          <w:b/>
        </w:rPr>
        <w:t xml:space="preserve"> – </w:t>
      </w:r>
      <w:proofErr w:type="spellStart"/>
      <w:r w:rsidR="006A5310" w:rsidRPr="006A5310">
        <w:rPr>
          <w:lang w:val="en-US"/>
        </w:rPr>
        <w:t>Ph</w:t>
      </w:r>
      <w:proofErr w:type="spellEnd"/>
      <w:r w:rsidR="0078093E">
        <w:t>.</w:t>
      </w:r>
      <w:r w:rsidR="006A5310" w:rsidRPr="006A5310">
        <w:rPr>
          <w:lang w:val="en-US"/>
        </w:rPr>
        <w:t>D</w:t>
      </w:r>
      <w:r w:rsidR="0075377F">
        <w:t>.</w:t>
      </w:r>
      <w:r w:rsidR="0078093E">
        <w:t xml:space="preserve"> у галузі філософії</w:t>
      </w:r>
      <w:r w:rsidR="00EF4EC1" w:rsidRPr="00EF4EC1">
        <w:t xml:space="preserve">, завідувач Одеського обласного ресурсного центру підтримки інклюзивної освіти, </w:t>
      </w:r>
      <w:r w:rsidR="00B02978" w:rsidRPr="00C130C1">
        <w:t xml:space="preserve">старший викладач кафедри </w:t>
      </w:r>
      <w:r w:rsidR="00B02978" w:rsidRPr="00B02978">
        <w:rPr>
          <w:rFonts w:ascii=".SFUI-Regular" w:hAnsi=".SFUI-Regular"/>
          <w:color w:val="201F1E"/>
          <w:bdr w:val="none" w:sz="0" w:space="0" w:color="auto" w:frame="1"/>
        </w:rPr>
        <w:t>психології, соціальної роботи та інклюзивної освіти</w:t>
      </w:r>
      <w:r w:rsidR="00B02978" w:rsidRPr="00C130C1">
        <w:t xml:space="preserve"> КЗВО «Одеська академія неперервної освіти Одеської обласної ради»</w:t>
      </w:r>
      <w:r w:rsidR="00B02978">
        <w:t xml:space="preserve">, </w:t>
      </w:r>
      <w:r w:rsidR="00EF4EC1" w:rsidRPr="00EF4EC1">
        <w:t xml:space="preserve">практичний психолог вищої </w:t>
      </w:r>
      <w:r w:rsidR="00EF4EC1" w:rsidRPr="00B03306">
        <w:t>категорії</w:t>
      </w:r>
    </w:p>
    <w:p w:rsidR="00702AB1" w:rsidRPr="0078093E" w:rsidRDefault="00702AB1" w:rsidP="0078093E">
      <w:pPr>
        <w:ind w:left="2410" w:hanging="2410"/>
        <w:jc w:val="both"/>
      </w:pPr>
    </w:p>
    <w:p w:rsidR="00DB63B9" w:rsidRPr="00205DD0" w:rsidRDefault="006E2763" w:rsidP="00DB63B9">
      <w:pPr>
        <w:ind w:left="2410" w:hanging="2410"/>
        <w:jc w:val="both"/>
      </w:pPr>
      <w:proofErr w:type="spellStart"/>
      <w:r w:rsidRPr="002B71A3">
        <w:rPr>
          <w:b/>
          <w:i/>
        </w:rPr>
        <w:t>Координатор-тьютор</w:t>
      </w:r>
      <w:proofErr w:type="spellEnd"/>
      <w:r w:rsidRPr="002B71A3">
        <w:rPr>
          <w:b/>
          <w:i/>
        </w:rPr>
        <w:t>:</w:t>
      </w:r>
      <w:r w:rsidR="00DB63B9" w:rsidRPr="00DB63B9">
        <w:rPr>
          <w:b/>
          <w:i/>
        </w:rPr>
        <w:t xml:space="preserve"> </w:t>
      </w:r>
      <w:r w:rsidR="005130A8">
        <w:rPr>
          <w:b/>
          <w:caps/>
        </w:rPr>
        <w:t xml:space="preserve">Галятовська </w:t>
      </w:r>
      <w:r w:rsidR="005130A8" w:rsidRPr="005130A8">
        <w:rPr>
          <w:b/>
        </w:rPr>
        <w:t>Катерина Сергіївна</w:t>
      </w:r>
      <w:r w:rsidR="00DB63B9" w:rsidRPr="00C130C1">
        <w:rPr>
          <w:b/>
        </w:rPr>
        <w:t>,</w:t>
      </w:r>
      <w:r w:rsidR="00DB63B9" w:rsidRPr="00C130C1">
        <w:rPr>
          <w:b/>
          <w:i/>
        </w:rPr>
        <w:t xml:space="preserve"> </w:t>
      </w:r>
      <w:r w:rsidR="00C130C1" w:rsidRPr="00C130C1">
        <w:t>старший викладач</w:t>
      </w:r>
      <w:r w:rsidR="00DB63B9" w:rsidRPr="00C130C1">
        <w:t xml:space="preserve"> кафедри </w:t>
      </w:r>
      <w:r w:rsidR="00250BA5" w:rsidRPr="00C130C1">
        <w:t xml:space="preserve">дошкільної </w:t>
      </w:r>
      <w:r w:rsidR="0077706B">
        <w:t>і</w:t>
      </w:r>
      <w:r w:rsidR="00250BA5" w:rsidRPr="00C130C1">
        <w:t xml:space="preserve"> початкової освіти</w:t>
      </w:r>
      <w:r w:rsidR="00DB63B9" w:rsidRPr="00C130C1">
        <w:t xml:space="preserve"> КЗВО «Одеська академія неперервної освіти Одеської обласної ради»</w:t>
      </w:r>
    </w:p>
    <w:p w:rsidR="00DB63B9" w:rsidRPr="002B71A3" w:rsidRDefault="00DB63B9" w:rsidP="00DB63B9">
      <w:pPr>
        <w:ind w:left="2410" w:hanging="2410"/>
        <w:jc w:val="both"/>
      </w:pPr>
    </w:p>
    <w:p w:rsidR="00DB63B9" w:rsidRPr="006F4E70" w:rsidRDefault="00DB63B9" w:rsidP="00C16164">
      <w:pPr>
        <w:ind w:firstLine="567"/>
        <w:jc w:val="center"/>
        <w:rPr>
          <w:b/>
          <w:caps/>
        </w:rPr>
      </w:pPr>
    </w:p>
    <w:p w:rsidR="002B71A3" w:rsidRPr="00DB63B9" w:rsidRDefault="003044BA" w:rsidP="003044BA">
      <w:pPr>
        <w:ind w:firstLine="900"/>
        <w:jc w:val="center"/>
        <w:rPr>
          <w:b/>
          <w:lang w:val="ru-RU"/>
        </w:rPr>
      </w:pPr>
      <w:r w:rsidRPr="00DB63B9">
        <w:rPr>
          <w:b/>
        </w:rPr>
        <w:t>Майстерка</w:t>
      </w:r>
      <w:r w:rsidR="00031797" w:rsidRPr="00DB63B9">
        <w:rPr>
          <w:b/>
        </w:rPr>
        <w:t xml:space="preserve"> 5</w:t>
      </w:r>
    </w:p>
    <w:p w:rsidR="003044BA" w:rsidRPr="002B71A3" w:rsidRDefault="00C74607" w:rsidP="009B6963">
      <w:pPr>
        <w:jc w:val="center"/>
        <w:rPr>
          <w:b/>
          <w:caps/>
        </w:rPr>
      </w:pPr>
      <w:r>
        <w:rPr>
          <w:b/>
          <w:caps/>
          <w:color w:val="000000"/>
          <w:shd w:val="clear" w:color="auto" w:fill="FFFFFF"/>
        </w:rPr>
        <w:t>Урок в початковій школі : травмопедагогічний фокус</w:t>
      </w:r>
    </w:p>
    <w:p w:rsidR="00F36DCD" w:rsidRPr="002B71A3" w:rsidRDefault="00F36DCD" w:rsidP="003044BA">
      <w:pPr>
        <w:ind w:firstLine="900"/>
        <w:jc w:val="center"/>
      </w:pPr>
    </w:p>
    <w:p w:rsidR="001F63D5" w:rsidRPr="002B71A3" w:rsidRDefault="005130A8" w:rsidP="00F36DCD">
      <w:pPr>
        <w:ind w:left="2410" w:hanging="2410"/>
        <w:jc w:val="both"/>
      </w:pPr>
      <w:r>
        <w:rPr>
          <w:b/>
          <w:caps/>
        </w:rPr>
        <w:t xml:space="preserve">Кузнєцова </w:t>
      </w:r>
      <w:r w:rsidRPr="005130A8">
        <w:rPr>
          <w:b/>
        </w:rPr>
        <w:t>Оксана Володимирівна</w:t>
      </w:r>
      <w:r w:rsidR="00B929EB">
        <w:rPr>
          <w:b/>
        </w:rPr>
        <w:t xml:space="preserve"> </w:t>
      </w:r>
      <w:r w:rsidR="001F63D5" w:rsidRPr="002B71A3">
        <w:t xml:space="preserve">– </w:t>
      </w:r>
      <w:r>
        <w:t>к</w:t>
      </w:r>
      <w:r w:rsidR="00C74607">
        <w:t>андидат</w:t>
      </w:r>
      <w:r>
        <w:t xml:space="preserve"> психол</w:t>
      </w:r>
      <w:r w:rsidR="00C74607">
        <w:t xml:space="preserve">огічних </w:t>
      </w:r>
      <w:r>
        <w:t>н</w:t>
      </w:r>
      <w:r w:rsidR="00C74607">
        <w:t>аук, доцент</w:t>
      </w:r>
      <w:r>
        <w:t xml:space="preserve">, </w:t>
      </w:r>
      <w:r w:rsidR="00BB0CBF">
        <w:rPr>
          <w:bCs/>
          <w:color w:val="201F1E"/>
          <w:bdr w:val="none" w:sz="0" w:space="0" w:color="auto" w:frame="1"/>
        </w:rPr>
        <w:t>завідувач</w:t>
      </w:r>
      <w:r>
        <w:rPr>
          <w:bCs/>
          <w:color w:val="201F1E"/>
          <w:bdr w:val="none" w:sz="0" w:space="0" w:color="auto" w:frame="1"/>
        </w:rPr>
        <w:t xml:space="preserve"> кафедри дошкільної і початкової освіти </w:t>
      </w:r>
      <w:r w:rsidRPr="005130A8">
        <w:rPr>
          <w:bCs/>
          <w:color w:val="201F1E"/>
          <w:bdr w:val="none" w:sz="0" w:space="0" w:color="auto" w:frame="1"/>
        </w:rPr>
        <w:t>КЗВО «Одеська академія неперервної освіти Одеської обласної ради»</w:t>
      </w:r>
    </w:p>
    <w:p w:rsidR="00F36DCD" w:rsidRPr="002B71A3" w:rsidRDefault="00F36DCD" w:rsidP="00C130C1">
      <w:pPr>
        <w:jc w:val="both"/>
        <w:rPr>
          <w:b/>
          <w:i/>
        </w:rPr>
      </w:pPr>
    </w:p>
    <w:p w:rsidR="00DB63B9" w:rsidRPr="00205DD0" w:rsidRDefault="00F36DCD" w:rsidP="00DB63B9">
      <w:pPr>
        <w:ind w:left="2410" w:hanging="2410"/>
        <w:jc w:val="both"/>
      </w:pPr>
      <w:proofErr w:type="spellStart"/>
      <w:r w:rsidRPr="002B71A3">
        <w:rPr>
          <w:b/>
          <w:i/>
        </w:rPr>
        <w:t>Координатор-тьютор</w:t>
      </w:r>
      <w:proofErr w:type="spellEnd"/>
      <w:r w:rsidRPr="002B71A3">
        <w:rPr>
          <w:b/>
          <w:i/>
        </w:rPr>
        <w:t xml:space="preserve">: </w:t>
      </w:r>
      <w:r w:rsidR="00C74607" w:rsidRPr="00C74607">
        <w:rPr>
          <w:b/>
          <w:caps/>
        </w:rPr>
        <w:t xml:space="preserve">Трофименко </w:t>
      </w:r>
      <w:r w:rsidR="00C74607" w:rsidRPr="00C74607">
        <w:rPr>
          <w:b/>
        </w:rPr>
        <w:t>Ольга Анатоліївна</w:t>
      </w:r>
      <w:r w:rsidR="00DB63B9" w:rsidRPr="00C74607">
        <w:rPr>
          <w:b/>
        </w:rPr>
        <w:t>,</w:t>
      </w:r>
      <w:r w:rsidR="00DB63B9" w:rsidRPr="00C74607">
        <w:rPr>
          <w:b/>
          <w:i/>
        </w:rPr>
        <w:t xml:space="preserve"> </w:t>
      </w:r>
      <w:r w:rsidR="00C74607" w:rsidRPr="00C74607">
        <w:t>старший викладач</w:t>
      </w:r>
      <w:r w:rsidR="00DB63B9" w:rsidRPr="00C74607">
        <w:t xml:space="preserve"> </w:t>
      </w:r>
      <w:r w:rsidR="00250BA5" w:rsidRPr="00C74607">
        <w:t xml:space="preserve">кафедри дошкільної </w:t>
      </w:r>
      <w:r w:rsidR="006538AC" w:rsidRPr="00C74607">
        <w:t>і</w:t>
      </w:r>
      <w:r w:rsidR="00250BA5" w:rsidRPr="00C74607">
        <w:t xml:space="preserve"> початкової освіти</w:t>
      </w:r>
      <w:r w:rsidR="00DB63B9" w:rsidRPr="00C74607">
        <w:t xml:space="preserve"> КЗВО «Одеська академія неперервної освіти Одеської обласної ради»</w:t>
      </w:r>
    </w:p>
    <w:p w:rsidR="00CC75AB" w:rsidRDefault="00CC75AB" w:rsidP="006A5310">
      <w:pPr>
        <w:rPr>
          <w:b/>
          <w:caps/>
        </w:rPr>
      </w:pPr>
    </w:p>
    <w:p w:rsidR="003044BA" w:rsidRPr="002B71A3" w:rsidRDefault="000D2740" w:rsidP="006C5D52">
      <w:pPr>
        <w:jc w:val="center"/>
        <w:rPr>
          <w:b/>
          <w:caps/>
        </w:rPr>
      </w:pPr>
      <w:r w:rsidRPr="002B71A3">
        <w:rPr>
          <w:b/>
          <w:caps/>
        </w:rPr>
        <w:t xml:space="preserve">ІІ Панель </w:t>
      </w:r>
    </w:p>
    <w:p w:rsidR="00846A71" w:rsidRPr="00C16CF3" w:rsidRDefault="00846A71" w:rsidP="006C5D52">
      <w:pPr>
        <w:rPr>
          <w:b/>
        </w:rPr>
      </w:pPr>
    </w:p>
    <w:p w:rsidR="00F36DCD" w:rsidRPr="00C16CF3" w:rsidRDefault="00F36DCD" w:rsidP="00F36DCD">
      <w:pPr>
        <w:jc w:val="center"/>
        <w:rPr>
          <w:b/>
        </w:rPr>
      </w:pPr>
      <w:r w:rsidRPr="00DB63B9">
        <w:rPr>
          <w:b/>
        </w:rPr>
        <w:t>Майстерка 1</w:t>
      </w:r>
    </w:p>
    <w:p w:rsidR="00F36DCD" w:rsidRPr="00C16CF3" w:rsidRDefault="00C16CF3" w:rsidP="00F36DCD">
      <w:pPr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Впровадження </w:t>
      </w:r>
      <w:r w:rsidR="00E31A4B">
        <w:rPr>
          <w:b/>
          <w:caps/>
        </w:rPr>
        <w:t>арт-педагогічних практик</w:t>
      </w:r>
      <w:r w:rsidRPr="00C16CF3">
        <w:rPr>
          <w:b/>
          <w:caps/>
        </w:rPr>
        <w:t xml:space="preserve"> </w:t>
      </w:r>
      <w:r>
        <w:rPr>
          <w:b/>
          <w:caps/>
          <w:lang w:val="ru-RU"/>
        </w:rPr>
        <w:t xml:space="preserve">засобами </w:t>
      </w:r>
      <w:r>
        <w:rPr>
          <w:b/>
          <w:caps/>
        </w:rPr>
        <w:t>Діджиталізації</w:t>
      </w:r>
    </w:p>
    <w:p w:rsidR="00F36DCD" w:rsidRPr="008B635E" w:rsidRDefault="00F36DCD" w:rsidP="00F36DCD">
      <w:pPr>
        <w:jc w:val="center"/>
        <w:rPr>
          <w:b/>
          <w:caps/>
        </w:rPr>
      </w:pPr>
    </w:p>
    <w:p w:rsidR="00F36DCD" w:rsidRDefault="006538AC" w:rsidP="002A5521">
      <w:pPr>
        <w:ind w:left="2410" w:hanging="2410"/>
        <w:jc w:val="both"/>
      </w:pPr>
      <w:r>
        <w:rPr>
          <w:b/>
          <w:caps/>
        </w:rPr>
        <w:t xml:space="preserve">Дерябіна </w:t>
      </w:r>
      <w:r>
        <w:rPr>
          <w:b/>
        </w:rPr>
        <w:t>Світлана</w:t>
      </w:r>
      <w:r w:rsidR="00F36DCD" w:rsidRPr="002B71A3">
        <w:rPr>
          <w:b/>
        </w:rPr>
        <w:t xml:space="preserve"> </w:t>
      </w:r>
      <w:r>
        <w:rPr>
          <w:b/>
        </w:rPr>
        <w:t>Василівна</w:t>
      </w:r>
      <w:r w:rsidR="00F36DCD" w:rsidRPr="002B71A3">
        <w:rPr>
          <w:b/>
        </w:rPr>
        <w:t xml:space="preserve">, </w:t>
      </w:r>
      <w:r w:rsidR="00871614" w:rsidRPr="00871614">
        <w:t>старший викладач кафедри методики викладання та змісту освіти</w:t>
      </w:r>
      <w:r w:rsidR="002A5521">
        <w:t xml:space="preserve"> </w:t>
      </w:r>
      <w:r w:rsidR="002A5521" w:rsidRPr="002B71A3">
        <w:t>КЗВО «Одеська академія неперервної освіти Одеської обласної рад</w:t>
      </w:r>
      <w:r w:rsidR="002A5521">
        <w:t>и»</w:t>
      </w:r>
    </w:p>
    <w:p w:rsidR="00F36DCD" w:rsidRPr="006A5310" w:rsidRDefault="00E31A4B" w:rsidP="006A5310">
      <w:pPr>
        <w:ind w:left="2410" w:hanging="2410"/>
        <w:jc w:val="both"/>
      </w:pPr>
      <w:r>
        <w:rPr>
          <w:b/>
          <w:caps/>
        </w:rPr>
        <w:t xml:space="preserve">Шатайло </w:t>
      </w:r>
      <w:r>
        <w:rPr>
          <w:b/>
        </w:rPr>
        <w:t>Наталія В</w:t>
      </w:r>
      <w:r w:rsidRPr="00E31A4B">
        <w:rPr>
          <w:b/>
        </w:rPr>
        <w:t>ікторівна</w:t>
      </w:r>
      <w:r>
        <w:rPr>
          <w:b/>
        </w:rPr>
        <w:t xml:space="preserve">, </w:t>
      </w:r>
      <w:r w:rsidR="00EF4EC1">
        <w:t xml:space="preserve">кандидат </w:t>
      </w:r>
      <w:r w:rsidRPr="00E31A4B">
        <w:t>пед</w:t>
      </w:r>
      <w:r w:rsidR="00EF4EC1">
        <w:t xml:space="preserve">агогічних </w:t>
      </w:r>
      <w:r w:rsidRPr="00E31A4B">
        <w:t>н</w:t>
      </w:r>
      <w:r w:rsidR="00EF4EC1">
        <w:t>аук</w:t>
      </w:r>
      <w:r w:rsidRPr="00E31A4B">
        <w:t>, старший викладач кафедри методики викладання та змісту освіти КЗВО «Одеська академія неперервної освіти Одеської обласної ради»</w:t>
      </w:r>
    </w:p>
    <w:p w:rsidR="00F36DCD" w:rsidRPr="002B71A3" w:rsidRDefault="00F36DCD" w:rsidP="00F36DCD">
      <w:pPr>
        <w:jc w:val="center"/>
        <w:rPr>
          <w:b/>
          <w:caps/>
        </w:rPr>
      </w:pPr>
    </w:p>
    <w:p w:rsidR="00F36DCD" w:rsidRPr="002B71A3" w:rsidRDefault="00F36DCD" w:rsidP="00F36DCD">
      <w:pPr>
        <w:ind w:left="2410" w:hanging="2410"/>
        <w:jc w:val="both"/>
      </w:pPr>
      <w:proofErr w:type="spellStart"/>
      <w:r w:rsidRPr="002B71A3">
        <w:rPr>
          <w:b/>
          <w:i/>
        </w:rPr>
        <w:t>Координатор-тьютор</w:t>
      </w:r>
      <w:proofErr w:type="spellEnd"/>
      <w:r w:rsidRPr="002B71A3">
        <w:rPr>
          <w:b/>
          <w:i/>
        </w:rPr>
        <w:t xml:space="preserve">: </w:t>
      </w:r>
      <w:r w:rsidR="006A5310" w:rsidRPr="006A5310">
        <w:rPr>
          <w:b/>
          <w:caps/>
        </w:rPr>
        <w:t xml:space="preserve">Гарачук </w:t>
      </w:r>
      <w:r w:rsidR="006A5310" w:rsidRPr="006A5310">
        <w:rPr>
          <w:b/>
        </w:rPr>
        <w:t>Тетяна Володимирівна</w:t>
      </w:r>
      <w:r w:rsidRPr="006A5310">
        <w:rPr>
          <w:b/>
        </w:rPr>
        <w:t>,</w:t>
      </w:r>
      <w:r w:rsidR="006A5310" w:rsidRPr="006A5310">
        <w:t xml:space="preserve"> старший викладач</w:t>
      </w:r>
      <w:r w:rsidRPr="006A5310">
        <w:t xml:space="preserve"> </w:t>
      </w:r>
      <w:r w:rsidR="00250BA5" w:rsidRPr="006A5310">
        <w:t xml:space="preserve">кафедри дошкільної </w:t>
      </w:r>
      <w:r w:rsidR="006538AC" w:rsidRPr="006A5310">
        <w:t>і</w:t>
      </w:r>
      <w:r w:rsidR="00250BA5" w:rsidRPr="006A5310">
        <w:t xml:space="preserve"> початкової освіти</w:t>
      </w:r>
      <w:r w:rsidRPr="006A5310">
        <w:t xml:space="preserve"> </w:t>
      </w:r>
      <w:r w:rsidR="00205DD0" w:rsidRPr="006A5310">
        <w:t>КЗВО «Одеська академія неперервної освіти Одеської обласної</w:t>
      </w:r>
      <w:r w:rsidR="00205DD0" w:rsidRPr="002B71A3">
        <w:t xml:space="preserve"> рад</w:t>
      </w:r>
      <w:r w:rsidR="00205DD0">
        <w:t>и»</w:t>
      </w:r>
    </w:p>
    <w:p w:rsidR="00E31A4B" w:rsidRDefault="00E31A4B" w:rsidP="006A5310">
      <w:pPr>
        <w:rPr>
          <w:b/>
        </w:rPr>
      </w:pPr>
    </w:p>
    <w:p w:rsidR="00920CDB" w:rsidRPr="00F461AE" w:rsidRDefault="00920CDB" w:rsidP="00920CDB">
      <w:pPr>
        <w:jc w:val="center"/>
        <w:rPr>
          <w:b/>
        </w:rPr>
      </w:pPr>
      <w:r w:rsidRPr="00DB63B9">
        <w:rPr>
          <w:b/>
        </w:rPr>
        <w:t>Майстерка 2</w:t>
      </w:r>
    </w:p>
    <w:p w:rsidR="00F461AE" w:rsidRDefault="00E31A4B" w:rsidP="009B6963">
      <w:pPr>
        <w:jc w:val="center"/>
        <w:rPr>
          <w:b/>
          <w:caps/>
        </w:rPr>
      </w:pPr>
      <w:r>
        <w:rPr>
          <w:b/>
          <w:caps/>
        </w:rPr>
        <w:t>Творчо –</w:t>
      </w:r>
      <w:r w:rsidR="00EB232E">
        <w:rPr>
          <w:b/>
          <w:caps/>
        </w:rPr>
        <w:t xml:space="preserve"> пізнавальні завдання на уроках</w:t>
      </w:r>
      <w:r>
        <w:rPr>
          <w:b/>
          <w:caps/>
        </w:rPr>
        <w:t xml:space="preserve"> або як навчати підтримуючи</w:t>
      </w:r>
    </w:p>
    <w:p w:rsidR="00171E87" w:rsidRDefault="00171E87" w:rsidP="00F461AE">
      <w:pPr>
        <w:ind w:firstLine="900"/>
        <w:jc w:val="center"/>
        <w:rPr>
          <w:b/>
          <w:caps/>
          <w:lang w:val="ru-RU"/>
        </w:rPr>
      </w:pPr>
    </w:p>
    <w:p w:rsidR="00F461AE" w:rsidRPr="006538AC" w:rsidRDefault="00F461AE" w:rsidP="006538AC">
      <w:pPr>
        <w:ind w:left="2410" w:hanging="2410"/>
        <w:jc w:val="both"/>
      </w:pPr>
      <w:r w:rsidRPr="002B71A3">
        <w:rPr>
          <w:b/>
          <w:caps/>
        </w:rPr>
        <w:t>Гончарова</w:t>
      </w:r>
      <w:r w:rsidRPr="002B71A3">
        <w:rPr>
          <w:b/>
        </w:rPr>
        <w:t xml:space="preserve"> Олена Костянтинівна, </w:t>
      </w:r>
      <w:r w:rsidRPr="002B71A3">
        <w:t>вчитель початкових класів ОЗОШ № 57                     І-</w:t>
      </w:r>
      <w:r w:rsidR="007C23B8">
        <w:t>ІІІ ст., аспірант</w:t>
      </w:r>
      <w:r w:rsidR="007C23B8" w:rsidRPr="007C23B8">
        <w:t xml:space="preserve"> </w:t>
      </w:r>
      <w:r w:rsidR="007C23B8" w:rsidRPr="002B71A3">
        <w:t>КЗВО «Одеська академія неперервної освіти Одеської обласної рад</w:t>
      </w:r>
      <w:r w:rsidR="007C23B8">
        <w:t>и»</w:t>
      </w:r>
    </w:p>
    <w:p w:rsidR="00846A71" w:rsidRPr="00F461AE" w:rsidRDefault="00846A71" w:rsidP="00920CDB">
      <w:pPr>
        <w:ind w:left="2410" w:hanging="2410"/>
        <w:jc w:val="both"/>
        <w:rPr>
          <w:b/>
          <w:i/>
        </w:rPr>
      </w:pPr>
    </w:p>
    <w:p w:rsidR="00920CDB" w:rsidRPr="00205DD0" w:rsidRDefault="00920CDB" w:rsidP="00920CDB">
      <w:pPr>
        <w:ind w:left="2410" w:hanging="2410"/>
        <w:jc w:val="both"/>
        <w:rPr>
          <w:b/>
          <w:caps/>
        </w:rPr>
      </w:pPr>
      <w:proofErr w:type="spellStart"/>
      <w:r w:rsidRPr="002B71A3">
        <w:rPr>
          <w:b/>
          <w:i/>
        </w:rPr>
        <w:t>Координатор-тьютор</w:t>
      </w:r>
      <w:proofErr w:type="spellEnd"/>
      <w:r w:rsidRPr="002B71A3">
        <w:rPr>
          <w:b/>
          <w:i/>
        </w:rPr>
        <w:t>:</w:t>
      </w:r>
      <w:r w:rsidR="00F2675A">
        <w:rPr>
          <w:b/>
          <w:i/>
        </w:rPr>
        <w:t xml:space="preserve"> </w:t>
      </w:r>
      <w:r w:rsidR="006A5310" w:rsidRPr="0077039D">
        <w:rPr>
          <w:b/>
          <w:caps/>
        </w:rPr>
        <w:t>Кравець</w:t>
      </w:r>
      <w:r w:rsidR="00F2675A" w:rsidRPr="0077039D">
        <w:rPr>
          <w:b/>
        </w:rPr>
        <w:t xml:space="preserve"> Наталія </w:t>
      </w:r>
      <w:r w:rsidR="006A5310" w:rsidRPr="0077039D">
        <w:rPr>
          <w:b/>
        </w:rPr>
        <w:t>Юріївна</w:t>
      </w:r>
      <w:r w:rsidRPr="006A5310">
        <w:rPr>
          <w:b/>
        </w:rPr>
        <w:t>,</w:t>
      </w:r>
      <w:r w:rsidRPr="006A5310">
        <w:rPr>
          <w:b/>
          <w:i/>
        </w:rPr>
        <w:t xml:space="preserve"> </w:t>
      </w:r>
      <w:r w:rsidR="006A5310" w:rsidRPr="006A5310">
        <w:t>завідувачка</w:t>
      </w:r>
      <w:r w:rsidRPr="006A5310">
        <w:t xml:space="preserve"> науково-методичної лабораторії початкової освіти </w:t>
      </w:r>
      <w:r w:rsidR="00250BA5" w:rsidRPr="006A5310">
        <w:t xml:space="preserve">кафедри дошкільної </w:t>
      </w:r>
      <w:r w:rsidR="0077706B" w:rsidRPr="006A5310">
        <w:t>і</w:t>
      </w:r>
      <w:r w:rsidR="00250BA5" w:rsidRPr="006A5310">
        <w:t xml:space="preserve"> початкової освіти</w:t>
      </w:r>
      <w:r w:rsidR="00205DD0" w:rsidRPr="006A5310">
        <w:t xml:space="preserve"> КЗВО «Одеська академія неперервної освіти Одеської обласної ради»</w:t>
      </w:r>
    </w:p>
    <w:p w:rsidR="00846A71" w:rsidRPr="00F461AE" w:rsidRDefault="00846A71" w:rsidP="0012380A">
      <w:pPr>
        <w:jc w:val="both"/>
      </w:pPr>
    </w:p>
    <w:p w:rsidR="00F36DCD" w:rsidRDefault="00153AD3" w:rsidP="008B66A4">
      <w:pPr>
        <w:ind w:firstLine="900"/>
        <w:jc w:val="center"/>
        <w:rPr>
          <w:b/>
        </w:rPr>
      </w:pPr>
      <w:r w:rsidRPr="00250BA5">
        <w:rPr>
          <w:b/>
        </w:rPr>
        <w:t>Майстерка</w:t>
      </w:r>
      <w:r w:rsidR="00F36DCD" w:rsidRPr="00250BA5">
        <w:rPr>
          <w:b/>
        </w:rPr>
        <w:t xml:space="preserve"> 3</w:t>
      </w:r>
    </w:p>
    <w:p w:rsidR="00AB512A" w:rsidRPr="00AB512A" w:rsidRDefault="00E31A4B" w:rsidP="009B6963">
      <w:pPr>
        <w:jc w:val="center"/>
        <w:rPr>
          <w:b/>
        </w:rPr>
      </w:pPr>
      <w:r>
        <w:rPr>
          <w:b/>
        </w:rPr>
        <w:t>ЦИФРОВІ ІНСТРУМЕНТИ ТА ДОДАТКИ ДЛЯ ОРГАНІЗАЦІЇ ДИСТАНЦІЙНОГО НАВЧАННЯ В ПОЧАТКОВІЙ ШКОЛІ</w:t>
      </w:r>
    </w:p>
    <w:p w:rsidR="00AB512A" w:rsidRPr="00AB512A" w:rsidRDefault="00AB512A" w:rsidP="00AB512A">
      <w:pPr>
        <w:ind w:firstLine="900"/>
        <w:jc w:val="center"/>
        <w:rPr>
          <w:b/>
        </w:rPr>
      </w:pPr>
    </w:p>
    <w:p w:rsidR="00AB512A" w:rsidRPr="00AB512A" w:rsidRDefault="00E31A4B" w:rsidP="00C130C1">
      <w:pPr>
        <w:ind w:left="2410" w:hanging="2410"/>
        <w:jc w:val="both"/>
        <w:rPr>
          <w:b/>
        </w:rPr>
      </w:pPr>
      <w:r w:rsidRPr="00577B84">
        <w:rPr>
          <w:b/>
          <w:caps/>
        </w:rPr>
        <w:t>Кузьмінська</w:t>
      </w:r>
      <w:r>
        <w:rPr>
          <w:b/>
        </w:rPr>
        <w:t xml:space="preserve"> Наталія</w:t>
      </w:r>
      <w:r w:rsidR="00AB512A" w:rsidRPr="00AB512A">
        <w:rPr>
          <w:b/>
        </w:rPr>
        <w:t xml:space="preserve"> Олексіївна, </w:t>
      </w:r>
      <w:r w:rsidR="007C23B8" w:rsidRPr="002B71A3">
        <w:t>вчитель початкових класів</w:t>
      </w:r>
      <w:r>
        <w:t xml:space="preserve"> </w:t>
      </w:r>
      <w:r w:rsidR="007C23B8" w:rsidRPr="002B71A3">
        <w:t>ОЗОШ</w:t>
      </w:r>
      <w:r w:rsidR="007C23B8">
        <w:t xml:space="preserve"> </w:t>
      </w:r>
      <w:r>
        <w:t>№</w:t>
      </w:r>
      <w:r w:rsidR="007C23B8">
        <w:t>72</w:t>
      </w:r>
      <w:r w:rsidR="007C23B8" w:rsidRPr="007C23B8">
        <w:t xml:space="preserve"> </w:t>
      </w:r>
      <w:r w:rsidR="007C23B8" w:rsidRPr="002B71A3">
        <w:t>І-</w:t>
      </w:r>
      <w:r w:rsidR="007C23B8">
        <w:t>ІІІ ст.</w:t>
      </w:r>
    </w:p>
    <w:p w:rsidR="00AB512A" w:rsidRPr="00AB512A" w:rsidRDefault="00AB512A" w:rsidP="00C130C1">
      <w:pPr>
        <w:ind w:firstLine="900"/>
        <w:jc w:val="both"/>
        <w:rPr>
          <w:b/>
        </w:rPr>
      </w:pPr>
    </w:p>
    <w:p w:rsidR="00AB512A" w:rsidRPr="00C130C1" w:rsidRDefault="00AB512A" w:rsidP="00C130C1">
      <w:pPr>
        <w:ind w:left="2410" w:hanging="2410"/>
        <w:jc w:val="both"/>
      </w:pPr>
      <w:proofErr w:type="spellStart"/>
      <w:r w:rsidRPr="00C130C1">
        <w:rPr>
          <w:b/>
          <w:i/>
        </w:rPr>
        <w:t>Координатор-тьютор</w:t>
      </w:r>
      <w:proofErr w:type="spellEnd"/>
      <w:r w:rsidRPr="00AB512A">
        <w:rPr>
          <w:b/>
        </w:rPr>
        <w:t xml:space="preserve">: </w:t>
      </w:r>
      <w:r w:rsidRPr="00C16CF3">
        <w:rPr>
          <w:b/>
        </w:rPr>
        <w:t>ГАЄВЕЦЬ Яна Станіславівна</w:t>
      </w:r>
      <w:r w:rsidR="0077706B" w:rsidRPr="00C16CF3">
        <w:rPr>
          <w:b/>
        </w:rPr>
        <w:t>,</w:t>
      </w:r>
      <w:r w:rsidRPr="00C16CF3">
        <w:rPr>
          <w:b/>
        </w:rPr>
        <w:t xml:space="preserve"> </w:t>
      </w:r>
      <w:r w:rsidRPr="00C16CF3">
        <w:t>старший викладач кафедри дошкільної і початкової освіти КЗВО «Одеська академія неперервної освіти Одеської обласної ради», кандидат педагогічних наук</w:t>
      </w:r>
    </w:p>
    <w:p w:rsidR="002A5521" w:rsidRDefault="002A5521" w:rsidP="002A5521">
      <w:pPr>
        <w:rPr>
          <w:b/>
        </w:rPr>
      </w:pPr>
    </w:p>
    <w:p w:rsidR="005345AC" w:rsidRDefault="005345AC" w:rsidP="00F36DCD">
      <w:pPr>
        <w:ind w:firstLine="900"/>
        <w:jc w:val="center"/>
        <w:rPr>
          <w:b/>
        </w:rPr>
      </w:pPr>
    </w:p>
    <w:p w:rsidR="00F36DCD" w:rsidRPr="00250BA5" w:rsidRDefault="00F36DCD" w:rsidP="00F36DCD">
      <w:pPr>
        <w:ind w:firstLine="900"/>
        <w:jc w:val="center"/>
        <w:rPr>
          <w:b/>
          <w:lang w:val="ru-RU"/>
        </w:rPr>
      </w:pPr>
      <w:r w:rsidRPr="00250BA5">
        <w:rPr>
          <w:b/>
        </w:rPr>
        <w:t>Майстерка 4</w:t>
      </w:r>
    </w:p>
    <w:p w:rsidR="00DB63B9" w:rsidRPr="002B71A3" w:rsidRDefault="0086254C" w:rsidP="00DB63B9">
      <w:pPr>
        <w:ind w:firstLine="900"/>
        <w:jc w:val="center"/>
        <w:rPr>
          <w:b/>
          <w:caps/>
        </w:rPr>
      </w:pPr>
      <w:r>
        <w:rPr>
          <w:b/>
          <w:caps/>
        </w:rPr>
        <w:t>Ненасильницьк</w:t>
      </w:r>
      <w:r w:rsidR="00E31A4B">
        <w:rPr>
          <w:b/>
          <w:caps/>
        </w:rPr>
        <w:t>а</w:t>
      </w:r>
      <w:r w:rsidR="00DB63B9" w:rsidRPr="00205DD0">
        <w:rPr>
          <w:b/>
          <w:caps/>
        </w:rPr>
        <w:t xml:space="preserve"> </w:t>
      </w:r>
      <w:r w:rsidR="00356B17">
        <w:rPr>
          <w:b/>
          <w:caps/>
        </w:rPr>
        <w:t>комунікація в освітньому просторі початкової школи</w:t>
      </w:r>
    </w:p>
    <w:p w:rsidR="00DB63B9" w:rsidRPr="002B71A3" w:rsidRDefault="00DB63B9" w:rsidP="00DB63B9">
      <w:pPr>
        <w:ind w:firstLine="900"/>
        <w:jc w:val="center"/>
        <w:rPr>
          <w:b/>
          <w:caps/>
        </w:rPr>
      </w:pPr>
    </w:p>
    <w:p w:rsidR="00DB63B9" w:rsidRPr="00C53EB3" w:rsidRDefault="00E31A4B" w:rsidP="0012380A">
      <w:pPr>
        <w:ind w:left="2410" w:hanging="2410"/>
        <w:jc w:val="both"/>
      </w:pPr>
      <w:r>
        <w:rPr>
          <w:b/>
          <w:caps/>
        </w:rPr>
        <w:t>Краснокутська</w:t>
      </w:r>
      <w:r w:rsidR="00171E87">
        <w:rPr>
          <w:b/>
        </w:rPr>
        <w:t xml:space="preserve"> Валерія</w:t>
      </w:r>
      <w:r w:rsidR="00DB63B9">
        <w:rPr>
          <w:b/>
        </w:rPr>
        <w:t xml:space="preserve"> </w:t>
      </w:r>
      <w:r w:rsidR="0012380A">
        <w:rPr>
          <w:b/>
        </w:rPr>
        <w:t>Сергіївна</w:t>
      </w:r>
      <w:r w:rsidR="00DB63B9" w:rsidRPr="00D87FA0">
        <w:rPr>
          <w:b/>
        </w:rPr>
        <w:t xml:space="preserve">, </w:t>
      </w:r>
      <w:r w:rsidR="00171E87">
        <w:t xml:space="preserve">вчитель початкових класів </w:t>
      </w:r>
      <w:r w:rsidR="0012380A">
        <w:t>Одеського ліцею «</w:t>
      </w:r>
      <w:proofErr w:type="spellStart"/>
      <w:r w:rsidR="0012380A">
        <w:t>Ланжеронівський</w:t>
      </w:r>
      <w:proofErr w:type="spellEnd"/>
      <w:r w:rsidR="0012380A">
        <w:t>»</w:t>
      </w:r>
    </w:p>
    <w:p w:rsidR="00DB63B9" w:rsidRPr="00CA07E1" w:rsidRDefault="00DB63B9" w:rsidP="0012380A">
      <w:pPr>
        <w:pStyle w:val="aa"/>
        <w:ind w:left="2410" w:hanging="2410"/>
        <w:jc w:val="both"/>
      </w:pPr>
    </w:p>
    <w:p w:rsidR="00DB63B9" w:rsidRPr="00205DD0" w:rsidRDefault="00DB63B9" w:rsidP="00DB63B9">
      <w:pPr>
        <w:ind w:left="2410" w:hanging="2410"/>
        <w:jc w:val="both"/>
      </w:pPr>
      <w:proofErr w:type="spellStart"/>
      <w:r w:rsidRPr="002B71A3">
        <w:rPr>
          <w:b/>
          <w:i/>
        </w:rPr>
        <w:t>Координатор-тьютор</w:t>
      </w:r>
      <w:proofErr w:type="spellEnd"/>
      <w:r w:rsidRPr="002B71A3">
        <w:rPr>
          <w:b/>
          <w:i/>
        </w:rPr>
        <w:t xml:space="preserve">: </w:t>
      </w:r>
      <w:r w:rsidR="00F2675A" w:rsidRPr="00F2675A">
        <w:rPr>
          <w:b/>
          <w:caps/>
        </w:rPr>
        <w:t xml:space="preserve">паламарчук </w:t>
      </w:r>
      <w:r w:rsidR="00F2675A" w:rsidRPr="00F2675A">
        <w:rPr>
          <w:b/>
        </w:rPr>
        <w:t>Ірина</w:t>
      </w:r>
      <w:r w:rsidR="00F2675A" w:rsidRPr="00F2675A">
        <w:rPr>
          <w:b/>
          <w:caps/>
        </w:rPr>
        <w:t xml:space="preserve"> </w:t>
      </w:r>
      <w:proofErr w:type="spellStart"/>
      <w:r w:rsidR="00F2675A" w:rsidRPr="00F2675A">
        <w:rPr>
          <w:b/>
        </w:rPr>
        <w:t>Вячеславівна</w:t>
      </w:r>
      <w:proofErr w:type="spellEnd"/>
      <w:r w:rsidRPr="00F2675A">
        <w:rPr>
          <w:b/>
        </w:rPr>
        <w:t>,</w:t>
      </w:r>
      <w:r w:rsidRPr="00F2675A">
        <w:rPr>
          <w:b/>
          <w:i/>
        </w:rPr>
        <w:t xml:space="preserve"> </w:t>
      </w:r>
      <w:r w:rsidR="00F2675A" w:rsidRPr="00F2675A">
        <w:t>завідувачка науково-методичної лабораторії дошкільної освіти</w:t>
      </w:r>
      <w:r w:rsidRPr="00F2675A">
        <w:t xml:space="preserve"> </w:t>
      </w:r>
      <w:r w:rsidR="00250BA5" w:rsidRPr="00F2675A">
        <w:t xml:space="preserve">кафедри дошкільної </w:t>
      </w:r>
      <w:r w:rsidR="0077706B" w:rsidRPr="00F2675A">
        <w:t>і</w:t>
      </w:r>
      <w:r w:rsidR="00250BA5" w:rsidRPr="00F2675A">
        <w:t xml:space="preserve"> початкової освіти</w:t>
      </w:r>
      <w:r w:rsidRPr="00F2675A">
        <w:t xml:space="preserve"> КЗВО «Одеська академія неперервної освіти Одеської обласної ради»</w:t>
      </w:r>
    </w:p>
    <w:p w:rsidR="00205DD0" w:rsidRPr="00205DD0" w:rsidRDefault="00205DD0" w:rsidP="00C43B7E">
      <w:pPr>
        <w:jc w:val="both"/>
        <w:rPr>
          <w:b/>
          <w:caps/>
        </w:rPr>
      </w:pPr>
    </w:p>
    <w:p w:rsidR="00802962" w:rsidRPr="007354A3" w:rsidRDefault="00802962" w:rsidP="00802962">
      <w:pPr>
        <w:jc w:val="center"/>
        <w:rPr>
          <w:b/>
          <w:lang w:val="ru-RU"/>
        </w:rPr>
      </w:pPr>
      <w:r w:rsidRPr="00802962">
        <w:rPr>
          <w:b/>
        </w:rPr>
        <w:t xml:space="preserve">Майстерка </w:t>
      </w:r>
      <w:r w:rsidR="006A5310" w:rsidRPr="007354A3">
        <w:rPr>
          <w:b/>
          <w:lang w:val="ru-RU"/>
        </w:rPr>
        <w:t>5</w:t>
      </w:r>
    </w:p>
    <w:p w:rsidR="00802962" w:rsidRDefault="00356B17" w:rsidP="00802962">
      <w:pPr>
        <w:jc w:val="center"/>
        <w:rPr>
          <w:b/>
          <w:caps/>
        </w:rPr>
      </w:pPr>
      <w:r>
        <w:rPr>
          <w:b/>
          <w:caps/>
        </w:rPr>
        <w:t>Актуальні виклики педагогів: адаптація дітей до навчання в умовах воєнного стану</w:t>
      </w:r>
    </w:p>
    <w:p w:rsidR="00802962" w:rsidRPr="00802962" w:rsidRDefault="00802962" w:rsidP="00802962">
      <w:pPr>
        <w:jc w:val="center"/>
        <w:rPr>
          <w:b/>
          <w:caps/>
        </w:rPr>
      </w:pPr>
    </w:p>
    <w:p w:rsidR="00802962" w:rsidRDefault="00356B17" w:rsidP="00F45314">
      <w:pPr>
        <w:ind w:left="2268" w:hanging="2268"/>
        <w:jc w:val="both"/>
      </w:pPr>
      <w:r w:rsidRPr="00356B17">
        <w:rPr>
          <w:b/>
          <w:caps/>
        </w:rPr>
        <w:t xml:space="preserve">Трофименко </w:t>
      </w:r>
      <w:r>
        <w:rPr>
          <w:b/>
        </w:rPr>
        <w:t>Ольга Анатоліївна</w:t>
      </w:r>
      <w:r w:rsidR="00802962" w:rsidRPr="00802962">
        <w:rPr>
          <w:b/>
        </w:rPr>
        <w:t xml:space="preserve">, </w:t>
      </w:r>
      <w:r>
        <w:t>старший викладач кафедри дошкільної і початкової освіти</w:t>
      </w:r>
      <w:r w:rsidR="00F45314" w:rsidRPr="00F45314">
        <w:t xml:space="preserve"> </w:t>
      </w:r>
      <w:r w:rsidR="00F45314">
        <w:t xml:space="preserve">КЗВО «Одеська академія </w:t>
      </w:r>
      <w:r w:rsidR="00F45314" w:rsidRPr="00F45314">
        <w:t>неперервної освіти Одеської обласної ради»</w:t>
      </w:r>
    </w:p>
    <w:p w:rsidR="00F45314" w:rsidRDefault="00F45314" w:rsidP="00F45314"/>
    <w:p w:rsidR="0012380A" w:rsidRPr="00205DD0" w:rsidRDefault="00802962" w:rsidP="0012380A">
      <w:pPr>
        <w:ind w:left="2410" w:hanging="2410"/>
        <w:jc w:val="both"/>
      </w:pPr>
      <w:proofErr w:type="spellStart"/>
      <w:r w:rsidRPr="00F45314">
        <w:rPr>
          <w:b/>
          <w:i/>
        </w:rPr>
        <w:t>Координатор-тьютор</w:t>
      </w:r>
      <w:proofErr w:type="spellEnd"/>
      <w:r w:rsidRPr="0012380A">
        <w:rPr>
          <w:b/>
        </w:rPr>
        <w:t xml:space="preserve">: </w:t>
      </w:r>
      <w:r w:rsidR="00F2675A" w:rsidRPr="00F2675A">
        <w:rPr>
          <w:b/>
          <w:caps/>
        </w:rPr>
        <w:t>Галятовська</w:t>
      </w:r>
      <w:r w:rsidR="0012380A" w:rsidRPr="00F2675A">
        <w:rPr>
          <w:b/>
        </w:rPr>
        <w:t xml:space="preserve"> </w:t>
      </w:r>
      <w:r w:rsidR="00F2675A" w:rsidRPr="00F2675A">
        <w:rPr>
          <w:b/>
        </w:rPr>
        <w:t>Катерина Сергіївна</w:t>
      </w:r>
      <w:r w:rsidR="0012380A" w:rsidRPr="00F2675A">
        <w:rPr>
          <w:b/>
        </w:rPr>
        <w:t>,</w:t>
      </w:r>
      <w:r w:rsidR="0012380A" w:rsidRPr="00F2675A">
        <w:rPr>
          <w:b/>
          <w:i/>
        </w:rPr>
        <w:t xml:space="preserve"> </w:t>
      </w:r>
      <w:r w:rsidR="0012380A" w:rsidRPr="00F2675A">
        <w:t xml:space="preserve">старший викладач кафедри дошкільної </w:t>
      </w:r>
      <w:r w:rsidR="00B929EB" w:rsidRPr="00F2675A">
        <w:t>і</w:t>
      </w:r>
      <w:r w:rsidR="0012380A" w:rsidRPr="00F2675A">
        <w:t xml:space="preserve"> початкової освіти КЗВО «Одеська академія неперервної освіти Одеської обласної ради»</w:t>
      </w:r>
    </w:p>
    <w:p w:rsidR="004422AB" w:rsidRDefault="004422AB" w:rsidP="002A5521">
      <w:pPr>
        <w:rPr>
          <w:b/>
        </w:rPr>
      </w:pPr>
    </w:p>
    <w:p w:rsidR="00E31A4B" w:rsidRPr="00E31A4B" w:rsidRDefault="00E31A4B" w:rsidP="00E31A4B">
      <w:pPr>
        <w:rPr>
          <w:b/>
        </w:rPr>
      </w:pPr>
    </w:p>
    <w:p w:rsidR="00E31A4B" w:rsidRPr="003E6616" w:rsidRDefault="00E31A4B" w:rsidP="00E31A4B">
      <w:pPr>
        <w:jc w:val="center"/>
        <w:rPr>
          <w:rFonts w:ascii="Times New Roman Полужирный" w:hAnsi="Times New Roman Полужирный"/>
          <w:b/>
          <w:caps/>
        </w:rPr>
      </w:pPr>
      <w:r w:rsidRPr="00E31A4B">
        <w:rPr>
          <w:b/>
        </w:rPr>
        <w:t>МЕТА</w:t>
      </w:r>
      <w:r w:rsidR="003E6616">
        <w:rPr>
          <w:b/>
        </w:rPr>
        <w:t xml:space="preserve">ФОРИЧНА ФОТОСЕСІЯ </w:t>
      </w:r>
      <w:r w:rsidR="003E6616" w:rsidRPr="003E6616">
        <w:rPr>
          <w:rFonts w:ascii="Times New Roman Полужирный" w:hAnsi="Times New Roman Полужирный"/>
          <w:b/>
          <w:caps/>
        </w:rPr>
        <w:t>і рефлексія</w:t>
      </w:r>
    </w:p>
    <w:p w:rsidR="00E31A4B" w:rsidRPr="00E31A4B" w:rsidRDefault="00E31A4B" w:rsidP="00E31A4B">
      <w:pPr>
        <w:rPr>
          <w:b/>
        </w:rPr>
      </w:pPr>
    </w:p>
    <w:p w:rsidR="00E31A4B" w:rsidRPr="00E31A4B" w:rsidRDefault="00E31A4B" w:rsidP="00093410">
      <w:pPr>
        <w:ind w:left="2410" w:hanging="2410"/>
        <w:jc w:val="both"/>
      </w:pPr>
      <w:r w:rsidRPr="00E31A4B">
        <w:rPr>
          <w:b/>
        </w:rPr>
        <w:t xml:space="preserve">ГАРАЧУК Тетяна Володимирівна, </w:t>
      </w:r>
      <w:r w:rsidR="007C23B8">
        <w:t>доцент</w:t>
      </w:r>
      <w:r w:rsidRPr="00E31A4B">
        <w:t xml:space="preserve"> </w:t>
      </w:r>
      <w:r w:rsidR="007C23B8">
        <w:t>кафедри дошкільної і початкової</w:t>
      </w:r>
      <w:r w:rsidRPr="00E31A4B">
        <w:t xml:space="preserve"> освіти КЗВО «Одеська академія неперервної освіти Одеської обласної ради», кан</w:t>
      </w:r>
      <w:r w:rsidR="007C23B8">
        <w:t>дидат педагогічних наук</w:t>
      </w:r>
    </w:p>
    <w:p w:rsidR="002A5521" w:rsidRPr="00E31A4B" w:rsidRDefault="002A5521" w:rsidP="00E31A4B">
      <w:pPr>
        <w:jc w:val="both"/>
        <w:rPr>
          <w:caps/>
          <w:sz w:val="20"/>
          <w:szCs w:val="20"/>
        </w:rPr>
      </w:pPr>
    </w:p>
    <w:p w:rsidR="005345AC" w:rsidRDefault="005345AC" w:rsidP="002A5521">
      <w:pPr>
        <w:rPr>
          <w:b/>
          <w:caps/>
          <w:sz w:val="20"/>
          <w:szCs w:val="20"/>
        </w:rPr>
      </w:pPr>
    </w:p>
    <w:p w:rsidR="00CA5E5F" w:rsidRDefault="00CA5E5F" w:rsidP="002A5521">
      <w:pPr>
        <w:rPr>
          <w:b/>
          <w:caps/>
        </w:rPr>
      </w:pPr>
    </w:p>
    <w:p w:rsidR="00CA5E5F" w:rsidRDefault="00CA5E5F" w:rsidP="00CA5E5F">
      <w:pPr>
        <w:ind w:firstLine="900"/>
        <w:jc w:val="center"/>
        <w:rPr>
          <w:b/>
          <w:caps/>
          <w:lang w:val="ru-RU"/>
        </w:rPr>
      </w:pPr>
      <w:r>
        <w:rPr>
          <w:b/>
          <w:caps/>
        </w:rPr>
        <w:t>закриття форуму</w:t>
      </w:r>
    </w:p>
    <w:p w:rsidR="00205DD0" w:rsidRDefault="00205DD0" w:rsidP="006A5310">
      <w:pPr>
        <w:rPr>
          <w:b/>
          <w:caps/>
        </w:rPr>
      </w:pPr>
    </w:p>
    <w:p w:rsidR="00C74607" w:rsidRPr="006A5310" w:rsidRDefault="00CA5E5F" w:rsidP="006A5310">
      <w:pPr>
        <w:ind w:left="2268" w:hanging="2268"/>
        <w:jc w:val="both"/>
        <w:rPr>
          <w:caps/>
        </w:rPr>
      </w:pPr>
      <w:r w:rsidRPr="002B71A3">
        <w:rPr>
          <w:b/>
          <w:caps/>
        </w:rPr>
        <w:t xml:space="preserve">Задорожна </w:t>
      </w:r>
      <w:r w:rsidRPr="002B71A3">
        <w:rPr>
          <w:b/>
        </w:rPr>
        <w:t>Любов Кирилівна</w:t>
      </w:r>
      <w:r w:rsidRPr="002B71A3">
        <w:t xml:space="preserve"> </w:t>
      </w:r>
      <w:r w:rsidRPr="002B71A3">
        <w:rPr>
          <w:b/>
        </w:rPr>
        <w:t xml:space="preserve">– </w:t>
      </w:r>
      <w:r w:rsidRPr="002B71A3">
        <w:t>ректор КЗВО «Одеська академія неперервної освіти Одеської обласної рад</w:t>
      </w:r>
      <w:r>
        <w:t>и», кандидат філософських наук</w:t>
      </w:r>
    </w:p>
    <w:p w:rsidR="006A5310" w:rsidRDefault="00CC75AB" w:rsidP="00CC75AB">
      <w:r w:rsidRPr="00CC75AB">
        <w:t xml:space="preserve">                                </w:t>
      </w:r>
      <w:r>
        <w:t xml:space="preserve">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6A5310" w:rsidRDefault="006A5310" w:rsidP="00CC75AB"/>
    <w:p w:rsidR="006A5310" w:rsidRDefault="006A5310" w:rsidP="006A5310">
      <w:r>
        <w:t xml:space="preserve">                                                                                                    </w:t>
      </w:r>
    </w:p>
    <w:p w:rsidR="007C23B8" w:rsidRDefault="006A5310" w:rsidP="006A5310">
      <w:r>
        <w:t xml:space="preserve">                                                                                                          </w:t>
      </w:r>
    </w:p>
    <w:p w:rsidR="007C23B8" w:rsidRDefault="007C23B8"/>
    <w:sectPr w:rsidR="007C23B8" w:rsidSect="00C43B7E">
      <w:headerReference w:type="even" r:id="rId8"/>
      <w:headerReference w:type="default" r:id="rId9"/>
      <w:headerReference w:type="first" r:id="rId10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8A" w:rsidRDefault="00A12D8A" w:rsidP="00716056">
      <w:r>
        <w:separator/>
      </w:r>
    </w:p>
  </w:endnote>
  <w:endnote w:type="continuationSeparator" w:id="0">
    <w:p w:rsidR="00A12D8A" w:rsidRDefault="00A12D8A" w:rsidP="0071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8A" w:rsidRDefault="00A12D8A" w:rsidP="00716056">
      <w:r>
        <w:separator/>
      </w:r>
    </w:p>
  </w:footnote>
  <w:footnote w:type="continuationSeparator" w:id="0">
    <w:p w:rsidR="00A12D8A" w:rsidRDefault="00A12D8A" w:rsidP="0071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1E" w:rsidRDefault="009B4AF7">
    <w:pPr>
      <w:pStyle w:val="a4"/>
    </w:pPr>
    <w:r>
      <w:rPr>
        <w:noProof/>
        <w:lang w:val="ru-RU"/>
      </w:rPr>
      <w:drawing>
        <wp:inline distT="0" distB="0" distL="0" distR="0" wp14:anchorId="140E1704" wp14:editId="7B95A3CE">
          <wp:extent cx="752475" cy="219075"/>
          <wp:effectExtent l="0" t="0" r="9525" b="9525"/>
          <wp:docPr id="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D8A"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235" o:spid="_x0000_s2049" type="#_x0000_t75" style="position:absolute;margin-left:0;margin-top:0;width:893pt;height:1262.9pt;z-index:-251659264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1E" w:rsidRDefault="00FD3B1E">
    <w:pPr>
      <w:pStyle w:val="a4"/>
    </w:pPr>
    <w:r w:rsidRPr="00EB5A8B">
      <w:rPr>
        <w:sz w:val="28"/>
      </w:rPr>
      <w:t xml:space="preserve"> </w:t>
    </w:r>
    <w:r w:rsidR="00A12D8A"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236" o:spid="_x0000_s2050" type="#_x0000_t75" style="position:absolute;margin-left:0;margin-top:0;width:893pt;height:1262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Pr="00A33A9F">
      <w:t>ФОРУМ</w:t>
    </w:r>
    <w:r>
      <w:rPr>
        <w:sz w:val="28"/>
      </w:rPr>
      <w:t xml:space="preserve"> «КРЕАТИВНІ ВЧИТЕЛІ: СТРАТЕГІЇ УСПІХУ»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1E" w:rsidRDefault="009B4AF7">
    <w:pPr>
      <w:pStyle w:val="a4"/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36BA0E3F" wp14:editId="1AC15CD5">
          <wp:simplePos x="0" y="0"/>
          <wp:positionH relativeFrom="margin">
            <wp:posOffset>-2547620</wp:posOffset>
          </wp:positionH>
          <wp:positionV relativeFrom="margin">
            <wp:posOffset>-3217545</wp:posOffset>
          </wp:positionV>
          <wp:extent cx="11341100" cy="16038830"/>
          <wp:effectExtent l="0" t="0" r="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0" cy="1603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D8A"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234" o:spid="_x0000_s2052" type="#_x0000_t75" style="position:absolute;margin-left:0;margin-top:0;width:893pt;height:1262.9pt;z-index:-25166028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A07"/>
    <w:multiLevelType w:val="hybridMultilevel"/>
    <w:tmpl w:val="6128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382E"/>
    <w:multiLevelType w:val="hybridMultilevel"/>
    <w:tmpl w:val="53E4E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74"/>
    <w:rsid w:val="00002627"/>
    <w:rsid w:val="00011A47"/>
    <w:rsid w:val="0001344E"/>
    <w:rsid w:val="00022AA6"/>
    <w:rsid w:val="000263A8"/>
    <w:rsid w:val="00031797"/>
    <w:rsid w:val="0005629F"/>
    <w:rsid w:val="0006472E"/>
    <w:rsid w:val="00074D47"/>
    <w:rsid w:val="00093410"/>
    <w:rsid w:val="000A7FC7"/>
    <w:rsid w:val="000C7B9A"/>
    <w:rsid w:val="000D1E86"/>
    <w:rsid w:val="000D2740"/>
    <w:rsid w:val="000D6860"/>
    <w:rsid w:val="000E0E34"/>
    <w:rsid w:val="000E2CF9"/>
    <w:rsid w:val="000E4CCB"/>
    <w:rsid w:val="000E5248"/>
    <w:rsid w:val="000F32CC"/>
    <w:rsid w:val="000F3A54"/>
    <w:rsid w:val="000F5712"/>
    <w:rsid w:val="000F5B92"/>
    <w:rsid w:val="00106329"/>
    <w:rsid w:val="00117421"/>
    <w:rsid w:val="00117E40"/>
    <w:rsid w:val="0012380A"/>
    <w:rsid w:val="00146561"/>
    <w:rsid w:val="00153AD3"/>
    <w:rsid w:val="00167C21"/>
    <w:rsid w:val="00171E87"/>
    <w:rsid w:val="00177B7C"/>
    <w:rsid w:val="001A4DF3"/>
    <w:rsid w:val="001D724E"/>
    <w:rsid w:val="001F4D9B"/>
    <w:rsid w:val="001F63D5"/>
    <w:rsid w:val="00205DD0"/>
    <w:rsid w:val="00214DA4"/>
    <w:rsid w:val="00222684"/>
    <w:rsid w:val="002239E7"/>
    <w:rsid w:val="00242898"/>
    <w:rsid w:val="00250BA5"/>
    <w:rsid w:val="00263F03"/>
    <w:rsid w:val="00264627"/>
    <w:rsid w:val="00275503"/>
    <w:rsid w:val="002827AD"/>
    <w:rsid w:val="002905D6"/>
    <w:rsid w:val="00297245"/>
    <w:rsid w:val="002A5521"/>
    <w:rsid w:val="002A7AF6"/>
    <w:rsid w:val="002B467C"/>
    <w:rsid w:val="002B71A3"/>
    <w:rsid w:val="002F2125"/>
    <w:rsid w:val="003044BA"/>
    <w:rsid w:val="00310327"/>
    <w:rsid w:val="00330CF3"/>
    <w:rsid w:val="00337BE1"/>
    <w:rsid w:val="003425D9"/>
    <w:rsid w:val="00355656"/>
    <w:rsid w:val="00356B17"/>
    <w:rsid w:val="00367B0D"/>
    <w:rsid w:val="00372B28"/>
    <w:rsid w:val="00374330"/>
    <w:rsid w:val="00391D50"/>
    <w:rsid w:val="003B5475"/>
    <w:rsid w:val="003C3FF9"/>
    <w:rsid w:val="003E6616"/>
    <w:rsid w:val="003F3AF1"/>
    <w:rsid w:val="003F790F"/>
    <w:rsid w:val="004102F5"/>
    <w:rsid w:val="00410933"/>
    <w:rsid w:val="00413970"/>
    <w:rsid w:val="00415041"/>
    <w:rsid w:val="00437710"/>
    <w:rsid w:val="004422AB"/>
    <w:rsid w:val="00476079"/>
    <w:rsid w:val="00492C95"/>
    <w:rsid w:val="004A1527"/>
    <w:rsid w:val="004C43FF"/>
    <w:rsid w:val="004D72C4"/>
    <w:rsid w:val="004F0A31"/>
    <w:rsid w:val="005032D0"/>
    <w:rsid w:val="005130A8"/>
    <w:rsid w:val="005266BC"/>
    <w:rsid w:val="005345AC"/>
    <w:rsid w:val="00556C98"/>
    <w:rsid w:val="00577B84"/>
    <w:rsid w:val="00582E51"/>
    <w:rsid w:val="00592538"/>
    <w:rsid w:val="005A6CE2"/>
    <w:rsid w:val="005C3519"/>
    <w:rsid w:val="005D35DD"/>
    <w:rsid w:val="005F46A3"/>
    <w:rsid w:val="00625FA5"/>
    <w:rsid w:val="00632DB4"/>
    <w:rsid w:val="00634680"/>
    <w:rsid w:val="00642B82"/>
    <w:rsid w:val="006522CD"/>
    <w:rsid w:val="006538AC"/>
    <w:rsid w:val="0066034C"/>
    <w:rsid w:val="00671F62"/>
    <w:rsid w:val="0068188E"/>
    <w:rsid w:val="00697AFD"/>
    <w:rsid w:val="006A0873"/>
    <w:rsid w:val="006A5310"/>
    <w:rsid w:val="006A7755"/>
    <w:rsid w:val="006B1D79"/>
    <w:rsid w:val="006B475C"/>
    <w:rsid w:val="006C5D52"/>
    <w:rsid w:val="006E2763"/>
    <w:rsid w:val="006E5441"/>
    <w:rsid w:val="006F4A1A"/>
    <w:rsid w:val="00702AB1"/>
    <w:rsid w:val="00716056"/>
    <w:rsid w:val="00727231"/>
    <w:rsid w:val="007319CB"/>
    <w:rsid w:val="007354A3"/>
    <w:rsid w:val="00737C8E"/>
    <w:rsid w:val="00747A03"/>
    <w:rsid w:val="0075085B"/>
    <w:rsid w:val="00750E4C"/>
    <w:rsid w:val="0075377F"/>
    <w:rsid w:val="00762145"/>
    <w:rsid w:val="0076307F"/>
    <w:rsid w:val="0077039D"/>
    <w:rsid w:val="00771419"/>
    <w:rsid w:val="00774B18"/>
    <w:rsid w:val="0077706B"/>
    <w:rsid w:val="0078093E"/>
    <w:rsid w:val="00784E8D"/>
    <w:rsid w:val="00793902"/>
    <w:rsid w:val="007A1C9E"/>
    <w:rsid w:val="007A3BF6"/>
    <w:rsid w:val="007C23B8"/>
    <w:rsid w:val="007D6875"/>
    <w:rsid w:val="007D69C7"/>
    <w:rsid w:val="007E7108"/>
    <w:rsid w:val="00802962"/>
    <w:rsid w:val="00803E0E"/>
    <w:rsid w:val="00846A71"/>
    <w:rsid w:val="0086254C"/>
    <w:rsid w:val="00871614"/>
    <w:rsid w:val="008865A9"/>
    <w:rsid w:val="008B22A6"/>
    <w:rsid w:val="008B635E"/>
    <w:rsid w:val="008B66A4"/>
    <w:rsid w:val="008C419D"/>
    <w:rsid w:val="008C71CD"/>
    <w:rsid w:val="00920CDB"/>
    <w:rsid w:val="009261D2"/>
    <w:rsid w:val="0095356C"/>
    <w:rsid w:val="00956292"/>
    <w:rsid w:val="0098047F"/>
    <w:rsid w:val="009831E1"/>
    <w:rsid w:val="009B165A"/>
    <w:rsid w:val="009B4AF7"/>
    <w:rsid w:val="009B6963"/>
    <w:rsid w:val="009D3CA0"/>
    <w:rsid w:val="00A03C59"/>
    <w:rsid w:val="00A12713"/>
    <w:rsid w:val="00A12D8A"/>
    <w:rsid w:val="00A25D48"/>
    <w:rsid w:val="00A33A9F"/>
    <w:rsid w:val="00A3611E"/>
    <w:rsid w:val="00A41AA8"/>
    <w:rsid w:val="00A442E9"/>
    <w:rsid w:val="00A54D21"/>
    <w:rsid w:val="00A55941"/>
    <w:rsid w:val="00A605E9"/>
    <w:rsid w:val="00A8457F"/>
    <w:rsid w:val="00A84AF7"/>
    <w:rsid w:val="00A96FAB"/>
    <w:rsid w:val="00AB512A"/>
    <w:rsid w:val="00AC5DFC"/>
    <w:rsid w:val="00AF3E1D"/>
    <w:rsid w:val="00B02978"/>
    <w:rsid w:val="00B03306"/>
    <w:rsid w:val="00B129BF"/>
    <w:rsid w:val="00B20C30"/>
    <w:rsid w:val="00B55A51"/>
    <w:rsid w:val="00B6000F"/>
    <w:rsid w:val="00B74674"/>
    <w:rsid w:val="00B9062F"/>
    <w:rsid w:val="00B929EB"/>
    <w:rsid w:val="00BB0CBF"/>
    <w:rsid w:val="00BB6290"/>
    <w:rsid w:val="00BC117A"/>
    <w:rsid w:val="00BC3C35"/>
    <w:rsid w:val="00BE0432"/>
    <w:rsid w:val="00BF1122"/>
    <w:rsid w:val="00C00D0B"/>
    <w:rsid w:val="00C043BC"/>
    <w:rsid w:val="00C0563A"/>
    <w:rsid w:val="00C130C1"/>
    <w:rsid w:val="00C16164"/>
    <w:rsid w:val="00C16CF3"/>
    <w:rsid w:val="00C31A46"/>
    <w:rsid w:val="00C43B7E"/>
    <w:rsid w:val="00C74607"/>
    <w:rsid w:val="00C74FAB"/>
    <w:rsid w:val="00C85B34"/>
    <w:rsid w:val="00CA07E1"/>
    <w:rsid w:val="00CA5E5F"/>
    <w:rsid w:val="00CC75AB"/>
    <w:rsid w:val="00CD0128"/>
    <w:rsid w:val="00CE25EA"/>
    <w:rsid w:val="00CE58E4"/>
    <w:rsid w:val="00D12FB0"/>
    <w:rsid w:val="00D209F5"/>
    <w:rsid w:val="00D253CE"/>
    <w:rsid w:val="00D41F73"/>
    <w:rsid w:val="00D47044"/>
    <w:rsid w:val="00D71603"/>
    <w:rsid w:val="00D7694D"/>
    <w:rsid w:val="00D83298"/>
    <w:rsid w:val="00DA50BD"/>
    <w:rsid w:val="00DB63B9"/>
    <w:rsid w:val="00DE5AF0"/>
    <w:rsid w:val="00E2785E"/>
    <w:rsid w:val="00E31A4B"/>
    <w:rsid w:val="00E31B6A"/>
    <w:rsid w:val="00E3404F"/>
    <w:rsid w:val="00E71775"/>
    <w:rsid w:val="00EB232E"/>
    <w:rsid w:val="00EB5A8B"/>
    <w:rsid w:val="00EB5E64"/>
    <w:rsid w:val="00EC6764"/>
    <w:rsid w:val="00EC6A2D"/>
    <w:rsid w:val="00ED1BBC"/>
    <w:rsid w:val="00EE326F"/>
    <w:rsid w:val="00EF4EC1"/>
    <w:rsid w:val="00F00A15"/>
    <w:rsid w:val="00F1478C"/>
    <w:rsid w:val="00F2675A"/>
    <w:rsid w:val="00F36DCD"/>
    <w:rsid w:val="00F44EA6"/>
    <w:rsid w:val="00F45314"/>
    <w:rsid w:val="00F461AE"/>
    <w:rsid w:val="00F877A2"/>
    <w:rsid w:val="00FD0A4B"/>
    <w:rsid w:val="00FD3B1E"/>
    <w:rsid w:val="00FE5933"/>
    <w:rsid w:val="00FF2609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A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C161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D769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rsid w:val="00716056"/>
    <w:pPr>
      <w:tabs>
        <w:tab w:val="center" w:pos="4986"/>
        <w:tab w:val="right" w:pos="9973"/>
      </w:tabs>
    </w:pPr>
  </w:style>
  <w:style w:type="character" w:customStyle="1" w:styleId="a5">
    <w:name w:val="Верхний колонтитул Знак"/>
    <w:link w:val="a4"/>
    <w:uiPriority w:val="99"/>
    <w:locked/>
    <w:rsid w:val="00716056"/>
    <w:rPr>
      <w:rFonts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rsid w:val="00716056"/>
    <w:pPr>
      <w:tabs>
        <w:tab w:val="center" w:pos="4986"/>
        <w:tab w:val="right" w:pos="9973"/>
      </w:tabs>
    </w:pPr>
  </w:style>
  <w:style w:type="character" w:customStyle="1" w:styleId="a7">
    <w:name w:val="Нижний колонтитул Знак"/>
    <w:link w:val="a6"/>
    <w:uiPriority w:val="99"/>
    <w:locked/>
    <w:rsid w:val="00716056"/>
    <w:rPr>
      <w:rFonts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rsid w:val="00DE5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DE5AF0"/>
    <w:rPr>
      <w:rFonts w:ascii="Tahoma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99"/>
    <w:qFormat/>
    <w:rsid w:val="00367B0D"/>
    <w:pPr>
      <w:autoSpaceDE w:val="0"/>
      <w:autoSpaceDN w:val="0"/>
      <w:adjustRightInd w:val="0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616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A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C161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D769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rsid w:val="00716056"/>
    <w:pPr>
      <w:tabs>
        <w:tab w:val="center" w:pos="4986"/>
        <w:tab w:val="right" w:pos="9973"/>
      </w:tabs>
    </w:pPr>
  </w:style>
  <w:style w:type="character" w:customStyle="1" w:styleId="a5">
    <w:name w:val="Верхний колонтитул Знак"/>
    <w:link w:val="a4"/>
    <w:uiPriority w:val="99"/>
    <w:locked/>
    <w:rsid w:val="00716056"/>
    <w:rPr>
      <w:rFonts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rsid w:val="00716056"/>
    <w:pPr>
      <w:tabs>
        <w:tab w:val="center" w:pos="4986"/>
        <w:tab w:val="right" w:pos="9973"/>
      </w:tabs>
    </w:pPr>
  </w:style>
  <w:style w:type="character" w:customStyle="1" w:styleId="a7">
    <w:name w:val="Нижний колонтитул Знак"/>
    <w:link w:val="a6"/>
    <w:uiPriority w:val="99"/>
    <w:locked/>
    <w:rsid w:val="00716056"/>
    <w:rPr>
      <w:rFonts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rsid w:val="00DE5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DE5AF0"/>
    <w:rPr>
      <w:rFonts w:ascii="Tahoma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99"/>
    <w:qFormat/>
    <w:rsid w:val="00367B0D"/>
    <w:pPr>
      <w:autoSpaceDE w:val="0"/>
      <w:autoSpaceDN w:val="0"/>
      <w:adjustRightInd w:val="0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616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Twilight XP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WiZaRd</dc:creator>
  <cp:lastModifiedBy>Elena</cp:lastModifiedBy>
  <cp:revision>48</cp:revision>
  <cp:lastPrinted>2022-05-26T10:52:00Z</cp:lastPrinted>
  <dcterms:created xsi:type="dcterms:W3CDTF">2021-06-07T11:43:00Z</dcterms:created>
  <dcterms:modified xsi:type="dcterms:W3CDTF">2022-05-27T07:59:00Z</dcterms:modified>
</cp:coreProperties>
</file>